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E2D" w:rsidRPr="00DC3304" w:rsidRDefault="00F52E2D" w:rsidP="00F52E2D">
      <w:pPr>
        <w:rPr>
          <w:rFonts w:ascii="Arial" w:hAnsi="Arial" w:cs="Arial"/>
          <w:sz w:val="20"/>
          <w:szCs w:val="20"/>
          <w:shd w:val="clear" w:color="auto" w:fill="DDEEEE"/>
        </w:rPr>
      </w:pPr>
      <w:r w:rsidRPr="00DC3304">
        <w:rPr>
          <w:rFonts w:ascii="Arial" w:hAnsi="Arial" w:cs="Arial"/>
          <w:noProof/>
          <w:sz w:val="20"/>
          <w:szCs w:val="20"/>
          <w:shd w:val="clear" w:color="auto" w:fill="DDEEEE"/>
        </w:rPr>
        <w:drawing>
          <wp:inline distT="0" distB="0" distL="0" distR="0">
            <wp:extent cx="3826053" cy="5676405"/>
            <wp:effectExtent l="19050" t="0" r="2997" b="0"/>
            <wp:docPr id="15" name="Рисунок 7" descr="C:\Users\Admin\Desktop\4e946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4e946d.gif"/>
                    <pic:cNvPicPr>
                      <a:picLocks noChangeAspect="1" noChangeArrowheads="1"/>
                    </pic:cNvPicPr>
                  </pic:nvPicPr>
                  <pic:blipFill>
                    <a:blip r:embed="rId4"/>
                    <a:srcRect/>
                    <a:stretch>
                      <a:fillRect/>
                    </a:stretch>
                  </pic:blipFill>
                  <pic:spPr bwMode="auto">
                    <a:xfrm>
                      <a:off x="0" y="0"/>
                      <a:ext cx="3826211" cy="5676639"/>
                    </a:xfrm>
                    <a:prstGeom prst="rect">
                      <a:avLst/>
                    </a:prstGeom>
                    <a:noFill/>
                    <a:ln w="9525">
                      <a:noFill/>
                      <a:miter lim="800000"/>
                      <a:headEnd/>
                      <a:tailEnd/>
                    </a:ln>
                  </pic:spPr>
                </pic:pic>
              </a:graphicData>
            </a:graphic>
          </wp:inline>
        </w:drawing>
      </w:r>
    </w:p>
    <w:p w:rsidR="00F52E2D" w:rsidRPr="00DC3304" w:rsidRDefault="00BD2C84" w:rsidP="00F52E2D">
      <w:pPr>
        <w:rPr>
          <w:rFonts w:ascii="Arial" w:hAnsi="Arial" w:cs="Arial"/>
          <w:sz w:val="20"/>
          <w:szCs w:val="20"/>
          <w:shd w:val="clear" w:color="auto" w:fill="CEDFCE"/>
        </w:rPr>
      </w:pPr>
      <w:hyperlink r:id="rId5" w:history="1">
        <w:proofErr w:type="spellStart"/>
        <w:r w:rsidR="00F52E2D" w:rsidRPr="00DC3304">
          <w:rPr>
            <w:rStyle w:val="a3"/>
            <w:rFonts w:ascii="Arial" w:hAnsi="Arial" w:cs="Arial"/>
            <w:sz w:val="20"/>
            <w:szCs w:val="20"/>
            <w:shd w:val="clear" w:color="auto" w:fill="FFFFFF" w:themeFill="background1"/>
          </w:rPr>
          <w:t>valeralap</w:t>
        </w:r>
        <w:proofErr w:type="spellEnd"/>
      </w:hyperlink>
      <w:r w:rsidR="00F52E2D" w:rsidRPr="00DC3304">
        <w:rPr>
          <w:rFonts w:ascii="Arial" w:hAnsi="Arial" w:cs="Arial"/>
          <w:sz w:val="20"/>
          <w:szCs w:val="20"/>
          <w:shd w:val="clear" w:color="auto" w:fill="FFFFFF" w:themeFill="background1"/>
        </w:rPr>
        <w:t xml:space="preserve"> Пилу </w:t>
      </w:r>
      <w:proofErr w:type="gramStart"/>
      <w:r w:rsidR="00F52E2D" w:rsidRPr="00DC3304">
        <w:rPr>
          <w:rFonts w:ascii="Arial" w:hAnsi="Arial" w:cs="Arial"/>
          <w:sz w:val="20"/>
          <w:szCs w:val="20"/>
          <w:shd w:val="clear" w:color="auto" w:fill="FFFFFF" w:themeFill="background1"/>
        </w:rPr>
        <w:t>делаю с TDKC подключая</w:t>
      </w:r>
      <w:proofErr w:type="gramEnd"/>
      <w:r w:rsidR="00F52E2D" w:rsidRPr="00DC3304">
        <w:rPr>
          <w:rFonts w:ascii="Arial" w:hAnsi="Arial" w:cs="Arial"/>
          <w:sz w:val="20"/>
          <w:szCs w:val="20"/>
          <w:shd w:val="clear" w:color="auto" w:fill="FFFFFF" w:themeFill="background1"/>
        </w:rPr>
        <w:t xml:space="preserve"> К15-4 (конденсатор от старых </w:t>
      </w:r>
      <w:proofErr w:type="spellStart"/>
      <w:r w:rsidR="00F52E2D" w:rsidRPr="00DC3304">
        <w:rPr>
          <w:rFonts w:ascii="Arial" w:hAnsi="Arial" w:cs="Arial"/>
          <w:sz w:val="20"/>
          <w:szCs w:val="20"/>
          <w:shd w:val="clear" w:color="auto" w:fill="FFFFFF" w:themeFill="background1"/>
        </w:rPr>
        <w:t>телеков</w:t>
      </w:r>
      <w:proofErr w:type="spellEnd"/>
      <w:r w:rsidR="00F52E2D" w:rsidRPr="00DC3304">
        <w:rPr>
          <w:rFonts w:ascii="Arial" w:hAnsi="Arial" w:cs="Arial"/>
          <w:sz w:val="20"/>
          <w:szCs w:val="20"/>
          <w:shd w:val="clear" w:color="auto" w:fill="FFFFFF" w:themeFill="background1"/>
        </w:rPr>
        <w:t xml:space="preserve"> 470пф 30кв), подбираю так, что бы он успевал до разряда бифилярной катушки линейно заряжаться. Пока конденсатор линейно </w:t>
      </w:r>
      <w:proofErr w:type="gramStart"/>
      <w:r w:rsidR="00F52E2D" w:rsidRPr="00DC3304">
        <w:rPr>
          <w:rFonts w:ascii="Arial" w:hAnsi="Arial" w:cs="Arial"/>
          <w:sz w:val="20"/>
          <w:szCs w:val="20"/>
          <w:shd w:val="clear" w:color="auto" w:fill="FFFFFF" w:themeFill="background1"/>
        </w:rPr>
        <w:t>заряжается</w:t>
      </w:r>
      <w:proofErr w:type="gramEnd"/>
      <w:r w:rsidR="00F52E2D" w:rsidRPr="00DC3304">
        <w:rPr>
          <w:rFonts w:ascii="Arial" w:hAnsi="Arial" w:cs="Arial"/>
          <w:sz w:val="20"/>
          <w:szCs w:val="20"/>
          <w:shd w:val="clear" w:color="auto" w:fill="FFFFFF" w:themeFill="background1"/>
        </w:rPr>
        <w:t xml:space="preserve"> то есть пилой в такт с зарядом конденсатора заряжается емкость бифилярной катушки по достижению пробоя на разряднике весь заряд конденсатора и емкость бифилярной катушки сбрасывается, образуя очень мощные токи смещения. Проверяю источник высокого напряжения через разрядник лампу на 150вт должна нормально </w:t>
      </w:r>
      <w:proofErr w:type="gramStart"/>
      <w:r w:rsidR="00F52E2D" w:rsidRPr="00DC3304">
        <w:rPr>
          <w:rFonts w:ascii="Arial" w:hAnsi="Arial" w:cs="Arial"/>
          <w:sz w:val="20"/>
          <w:szCs w:val="20"/>
          <w:shd w:val="clear" w:color="auto" w:fill="FFFFFF" w:themeFill="background1"/>
        </w:rPr>
        <w:t>гореть</w:t>
      </w:r>
      <w:proofErr w:type="gramEnd"/>
      <w:r w:rsidR="00F52E2D" w:rsidRPr="00DC3304">
        <w:rPr>
          <w:rFonts w:ascii="Arial" w:hAnsi="Arial" w:cs="Arial"/>
          <w:sz w:val="20"/>
          <w:szCs w:val="20"/>
          <w:shd w:val="clear" w:color="auto" w:fill="FFFFFF" w:themeFill="background1"/>
        </w:rPr>
        <w:t xml:space="preserve"> значит источник высокого напряжения настроен. Если бифилярная катушка настроена и согласована, то после нее через разрядник должны гореть три лампы последовательно спаянных на 150вт 220в очень ярко. Это и будет первой частью опыта. </w:t>
      </w:r>
      <w:proofErr w:type="gramStart"/>
      <w:r w:rsidR="00F52E2D" w:rsidRPr="001B0AF4">
        <w:rPr>
          <w:rFonts w:ascii="Arial" w:hAnsi="Arial" w:cs="Arial"/>
          <w:b/>
          <w:sz w:val="20"/>
          <w:szCs w:val="20"/>
          <w:shd w:val="clear" w:color="auto" w:fill="FFFFFF" w:themeFill="background1"/>
        </w:rPr>
        <w:t>Вопрос</w:t>
      </w:r>
      <w:proofErr w:type="gramEnd"/>
      <w:r w:rsidR="00F52E2D" w:rsidRPr="001B0AF4">
        <w:rPr>
          <w:rFonts w:ascii="Arial" w:hAnsi="Arial" w:cs="Arial"/>
          <w:b/>
          <w:sz w:val="20"/>
          <w:szCs w:val="20"/>
          <w:shd w:val="clear" w:color="auto" w:fill="FFFFFF" w:themeFill="background1"/>
        </w:rPr>
        <w:t xml:space="preserve"> который сам себе задал, какой частотой работает разрядник? Получив </w:t>
      </w:r>
      <w:proofErr w:type="gramStart"/>
      <w:r w:rsidR="00F52E2D" w:rsidRPr="001B0AF4">
        <w:rPr>
          <w:rFonts w:ascii="Arial" w:hAnsi="Arial" w:cs="Arial"/>
          <w:b/>
          <w:sz w:val="20"/>
          <w:szCs w:val="20"/>
          <w:shd w:val="clear" w:color="auto" w:fill="FFFFFF" w:themeFill="background1"/>
        </w:rPr>
        <w:t>ответ</w:t>
      </w:r>
      <w:proofErr w:type="gramEnd"/>
      <w:r w:rsidR="00F52E2D" w:rsidRPr="001B0AF4">
        <w:rPr>
          <w:rFonts w:ascii="Arial" w:hAnsi="Arial" w:cs="Arial"/>
          <w:b/>
          <w:sz w:val="20"/>
          <w:szCs w:val="20"/>
          <w:shd w:val="clear" w:color="auto" w:fill="FFFFFF" w:themeFill="background1"/>
        </w:rPr>
        <w:t xml:space="preserve"> сразу последует вопрос на хрена пила или импульсы высокого когда можно просто </w:t>
      </w:r>
      <w:proofErr w:type="spellStart"/>
      <w:r w:rsidR="00F52E2D" w:rsidRPr="001B0AF4">
        <w:rPr>
          <w:rFonts w:ascii="Arial" w:hAnsi="Arial" w:cs="Arial"/>
          <w:b/>
          <w:sz w:val="20"/>
          <w:szCs w:val="20"/>
          <w:shd w:val="clear" w:color="auto" w:fill="FFFFFF" w:themeFill="background1"/>
        </w:rPr>
        <w:t>постоянкой</w:t>
      </w:r>
      <w:proofErr w:type="spellEnd"/>
      <w:r w:rsidR="00F52E2D" w:rsidRPr="001B0AF4">
        <w:rPr>
          <w:rFonts w:ascii="Arial" w:hAnsi="Arial" w:cs="Arial"/>
          <w:b/>
          <w:sz w:val="20"/>
          <w:szCs w:val="20"/>
          <w:shd w:val="clear" w:color="auto" w:fill="FFFFFF" w:themeFill="background1"/>
        </w:rPr>
        <w:t xml:space="preserve"> питать только высоковольтной. На этот вопрос развернутый ответ может потребовать пару недель переписки.</w:t>
      </w:r>
      <w:r w:rsidR="00F52E2D" w:rsidRPr="00DC3304">
        <w:rPr>
          <w:rFonts w:ascii="Arial" w:hAnsi="Arial" w:cs="Arial"/>
          <w:sz w:val="20"/>
          <w:szCs w:val="20"/>
          <w:shd w:val="clear" w:color="auto" w:fill="FFFFFF" w:themeFill="background1"/>
        </w:rPr>
        <w:t xml:space="preserve">  </w:t>
      </w:r>
      <w:r w:rsidR="00F52E2D" w:rsidRPr="00DC3304">
        <w:rPr>
          <w:rFonts w:ascii="Arial" w:hAnsi="Arial" w:cs="Arial"/>
          <w:sz w:val="20"/>
          <w:szCs w:val="20"/>
          <w:shd w:val="clear" w:color="auto" w:fill="FFFFFF" w:themeFill="background1"/>
        </w:rPr>
        <w:br/>
      </w:r>
    </w:p>
    <w:p w:rsidR="00F52E2D" w:rsidRPr="00DC3304" w:rsidRDefault="00F52E2D" w:rsidP="00F52E2D">
      <w:pPr>
        <w:rPr>
          <w:rFonts w:ascii="Arial" w:hAnsi="Arial" w:cs="Arial"/>
          <w:sz w:val="20"/>
          <w:szCs w:val="20"/>
          <w:shd w:val="clear" w:color="auto" w:fill="CEDFCE"/>
        </w:rPr>
      </w:pPr>
      <w:r w:rsidRPr="00805142">
        <w:rPr>
          <w:rFonts w:ascii="Arial" w:hAnsi="Arial" w:cs="Arial"/>
          <w:sz w:val="20"/>
          <w:szCs w:val="20"/>
        </w:rPr>
        <w:t xml:space="preserve">Я выжимаю из TDKC максимальные параметры мощности при максимальной </w:t>
      </w:r>
      <w:proofErr w:type="gramStart"/>
      <w:r w:rsidRPr="00805142">
        <w:rPr>
          <w:rFonts w:ascii="Arial" w:hAnsi="Arial" w:cs="Arial"/>
          <w:sz w:val="20"/>
          <w:szCs w:val="20"/>
        </w:rPr>
        <w:t>частоте</w:t>
      </w:r>
      <w:proofErr w:type="gramEnd"/>
      <w:r w:rsidRPr="00805142">
        <w:rPr>
          <w:rFonts w:ascii="Arial" w:hAnsi="Arial" w:cs="Arial"/>
          <w:sz w:val="20"/>
          <w:szCs w:val="20"/>
        </w:rPr>
        <w:t xml:space="preserve"> на которой он способен работать. Что бы при изготовлении бифилярной катушки мне не приходилось залазить в гармоники высоких порядков. </w:t>
      </w:r>
      <w:proofErr w:type="spellStart"/>
      <w:r w:rsidRPr="00805142">
        <w:rPr>
          <w:rFonts w:ascii="Arial" w:hAnsi="Arial" w:cs="Arial"/>
          <w:sz w:val="20"/>
          <w:szCs w:val="20"/>
        </w:rPr>
        <w:t>Бифилярка</w:t>
      </w:r>
      <w:proofErr w:type="spellEnd"/>
      <w:r w:rsidRPr="00805142">
        <w:rPr>
          <w:rFonts w:ascii="Arial" w:hAnsi="Arial" w:cs="Arial"/>
          <w:sz w:val="20"/>
          <w:szCs w:val="20"/>
        </w:rPr>
        <w:t xml:space="preserve"> средних размеров </w:t>
      </w:r>
      <w:proofErr w:type="gramStart"/>
      <w:r w:rsidRPr="00805142">
        <w:rPr>
          <w:rFonts w:ascii="Arial" w:hAnsi="Arial" w:cs="Arial"/>
          <w:sz w:val="20"/>
          <w:szCs w:val="20"/>
        </w:rPr>
        <w:t>работает на частоте около 300кгц TDKC у меня работает</w:t>
      </w:r>
      <w:proofErr w:type="gramEnd"/>
      <w:r w:rsidRPr="00805142">
        <w:rPr>
          <w:rFonts w:ascii="Arial" w:hAnsi="Arial" w:cs="Arial"/>
          <w:sz w:val="20"/>
          <w:szCs w:val="20"/>
        </w:rPr>
        <w:t xml:space="preserve"> на частоте 60кгц, от дуги до бела раскаляются электроды разрядника при проверке на мощность. </w:t>
      </w:r>
      <w:proofErr w:type="gramStart"/>
      <w:r w:rsidRPr="00805142">
        <w:rPr>
          <w:rFonts w:ascii="Arial" w:hAnsi="Arial" w:cs="Arial"/>
          <w:sz w:val="20"/>
          <w:szCs w:val="20"/>
        </w:rPr>
        <w:t>Гармоника</w:t>
      </w:r>
      <w:proofErr w:type="gramEnd"/>
      <w:r w:rsidRPr="00805142">
        <w:rPr>
          <w:rFonts w:ascii="Arial" w:hAnsi="Arial" w:cs="Arial"/>
          <w:sz w:val="20"/>
          <w:szCs w:val="20"/>
        </w:rPr>
        <w:t xml:space="preserve"> получается по настройке пятая. Если брать частоту основной гармоники TDKC 15625гц то </w:t>
      </w:r>
      <w:proofErr w:type="spellStart"/>
      <w:r w:rsidRPr="00805142">
        <w:rPr>
          <w:rFonts w:ascii="Arial" w:hAnsi="Arial" w:cs="Arial"/>
          <w:sz w:val="20"/>
          <w:szCs w:val="20"/>
        </w:rPr>
        <w:t>бифилярку</w:t>
      </w:r>
      <w:proofErr w:type="spellEnd"/>
      <w:r w:rsidRPr="00805142">
        <w:rPr>
          <w:rFonts w:ascii="Arial" w:hAnsi="Arial" w:cs="Arial"/>
          <w:sz w:val="20"/>
          <w:szCs w:val="20"/>
        </w:rPr>
        <w:t xml:space="preserve"> придется большую делать, там свои трудности.</w:t>
      </w:r>
    </w:p>
    <w:p w:rsidR="00F52E2D" w:rsidRPr="00DC3304" w:rsidRDefault="00BD2C84" w:rsidP="00F52E2D">
      <w:pPr>
        <w:rPr>
          <w:rFonts w:ascii="Arial" w:hAnsi="Arial" w:cs="Arial"/>
          <w:b/>
          <w:bCs/>
          <w:sz w:val="20"/>
          <w:szCs w:val="20"/>
        </w:rPr>
      </w:pPr>
      <w:hyperlink r:id="rId6" w:history="1">
        <w:proofErr w:type="spellStart"/>
        <w:r w:rsidR="00F52E2D" w:rsidRPr="00DC3304">
          <w:rPr>
            <w:rStyle w:val="a3"/>
            <w:rFonts w:ascii="Arial" w:hAnsi="Arial" w:cs="Arial"/>
            <w:sz w:val="20"/>
            <w:szCs w:val="20"/>
          </w:rPr>
          <w:t>valeralap</w:t>
        </w:r>
        <w:proofErr w:type="spellEnd"/>
      </w:hyperlink>
      <w:r w:rsidR="00F52E2D" w:rsidRPr="00DC3304">
        <w:rPr>
          <w:rFonts w:ascii="Arial" w:hAnsi="Arial" w:cs="Arial"/>
          <w:b/>
          <w:bCs/>
          <w:sz w:val="20"/>
          <w:szCs w:val="20"/>
        </w:rPr>
        <w:t xml:space="preserve"> | </w:t>
      </w:r>
      <w:proofErr w:type="spellStart"/>
      <w:r w:rsidR="00F52E2D" w:rsidRPr="001B0AF4">
        <w:rPr>
          <w:rFonts w:ascii="Arial" w:hAnsi="Arial" w:cs="Arial"/>
          <w:bCs/>
          <w:sz w:val="20"/>
          <w:szCs w:val="20"/>
        </w:rPr>
        <w:t>Post</w:t>
      </w:r>
      <w:proofErr w:type="spellEnd"/>
      <w:r w:rsidR="00F52E2D" w:rsidRPr="001B0AF4">
        <w:rPr>
          <w:rFonts w:ascii="Arial" w:hAnsi="Arial" w:cs="Arial"/>
          <w:bCs/>
          <w:sz w:val="20"/>
          <w:szCs w:val="20"/>
        </w:rPr>
        <w:t>:</w:t>
      </w:r>
      <w:r w:rsidR="00F52E2D" w:rsidRPr="00DC3304">
        <w:rPr>
          <w:rFonts w:ascii="Arial" w:hAnsi="Arial" w:cs="Arial"/>
          <w:b/>
          <w:bCs/>
          <w:sz w:val="20"/>
          <w:szCs w:val="20"/>
        </w:rPr>
        <w:t> </w:t>
      </w:r>
      <w:hyperlink r:id="rId7" w:anchor="727314" w:history="1">
        <w:r w:rsidR="00F52E2D" w:rsidRPr="00DC3304">
          <w:rPr>
            <w:rStyle w:val="a3"/>
            <w:rFonts w:ascii="Arial" w:hAnsi="Arial" w:cs="Arial"/>
            <w:sz w:val="20"/>
            <w:szCs w:val="20"/>
          </w:rPr>
          <w:t>727314</w:t>
        </w:r>
      </w:hyperlink>
      <w:r w:rsidR="00F52E2D" w:rsidRPr="00DC3304">
        <w:rPr>
          <w:rFonts w:ascii="Arial" w:hAnsi="Arial" w:cs="Arial"/>
          <w:b/>
          <w:bCs/>
          <w:sz w:val="20"/>
          <w:szCs w:val="20"/>
        </w:rPr>
        <w:t> </w:t>
      </w:r>
      <w:r w:rsidR="00F52E2D" w:rsidRPr="001B0AF4">
        <w:rPr>
          <w:rFonts w:ascii="Arial" w:hAnsi="Arial" w:cs="Arial"/>
          <w:bCs/>
          <w:sz w:val="20"/>
          <w:szCs w:val="20"/>
        </w:rPr>
        <w:t xml:space="preserve">- </w:t>
      </w:r>
      <w:proofErr w:type="spellStart"/>
      <w:r w:rsidR="00F52E2D" w:rsidRPr="001B0AF4">
        <w:rPr>
          <w:rFonts w:ascii="Arial" w:hAnsi="Arial" w:cs="Arial"/>
          <w:bCs/>
          <w:sz w:val="20"/>
          <w:szCs w:val="20"/>
        </w:rPr>
        <w:t>Date</w:t>
      </w:r>
      <w:proofErr w:type="spellEnd"/>
      <w:r w:rsidR="00F52E2D" w:rsidRPr="001B0AF4">
        <w:rPr>
          <w:rFonts w:ascii="Arial" w:hAnsi="Arial" w:cs="Arial"/>
          <w:bCs/>
          <w:sz w:val="20"/>
          <w:szCs w:val="20"/>
        </w:rPr>
        <w:t xml:space="preserve">: 18.05 </w:t>
      </w:r>
    </w:p>
    <w:p w:rsidR="00F52E2D" w:rsidRPr="00DC3304" w:rsidRDefault="00F52E2D" w:rsidP="00F52E2D">
      <w:pPr>
        <w:rPr>
          <w:rFonts w:ascii="Arial" w:hAnsi="Arial" w:cs="Arial"/>
          <w:sz w:val="20"/>
          <w:szCs w:val="20"/>
        </w:rPr>
      </w:pPr>
      <w:proofErr w:type="spellStart"/>
      <w:r w:rsidRPr="001B0AF4">
        <w:rPr>
          <w:rStyle w:val="a4"/>
          <w:rFonts w:ascii="Arial" w:hAnsi="Arial" w:cs="Arial"/>
          <w:sz w:val="20"/>
          <w:szCs w:val="20"/>
        </w:rPr>
        <w:t>Antek</w:t>
      </w:r>
      <w:proofErr w:type="spellEnd"/>
      <w:r>
        <w:rPr>
          <w:rStyle w:val="a4"/>
          <w:rFonts w:ascii="Arial" w:hAnsi="Arial" w:cs="Arial"/>
          <w:sz w:val="20"/>
          <w:szCs w:val="20"/>
        </w:rPr>
        <w:t xml:space="preserve">: </w:t>
      </w:r>
      <w:r w:rsidRPr="001B0AF4">
        <w:rPr>
          <w:rStyle w:val="a4"/>
          <w:rFonts w:ascii="Arial" w:hAnsi="Arial" w:cs="Arial"/>
          <w:sz w:val="20"/>
          <w:szCs w:val="20"/>
        </w:rPr>
        <w:t> </w:t>
      </w:r>
      <w:r w:rsidRPr="001B0AF4">
        <w:rPr>
          <w:rFonts w:ascii="Arial" w:hAnsi="Arial" w:cs="Arial"/>
          <w:b/>
          <w:sz w:val="20"/>
          <w:szCs w:val="20"/>
        </w:rPr>
        <w:t>Валера, какая частота работы разрядника должна быть?</w:t>
      </w:r>
      <w:r w:rsidRPr="00DC3304">
        <w:rPr>
          <w:rFonts w:ascii="Arial" w:hAnsi="Arial" w:cs="Arial"/>
          <w:sz w:val="20"/>
          <w:szCs w:val="20"/>
        </w:rPr>
        <w:t xml:space="preserve"> </w:t>
      </w:r>
      <w:r w:rsidRPr="00DC3304">
        <w:rPr>
          <w:rFonts w:ascii="Arial" w:hAnsi="Arial" w:cs="Arial"/>
          <w:sz w:val="20"/>
          <w:szCs w:val="20"/>
        </w:rPr>
        <w:br/>
      </w:r>
      <w:r w:rsidRPr="00DC3304">
        <w:rPr>
          <w:rFonts w:ascii="Arial" w:hAnsi="Arial" w:cs="Arial"/>
          <w:sz w:val="20"/>
          <w:szCs w:val="20"/>
        </w:rPr>
        <w:br/>
      </w:r>
      <w:r w:rsidRPr="001B0AF4">
        <w:rPr>
          <w:rFonts w:ascii="Arial" w:hAnsi="Arial" w:cs="Arial"/>
          <w:b/>
          <w:sz w:val="20"/>
          <w:szCs w:val="20"/>
        </w:rPr>
        <w:lastRenderedPageBreak/>
        <w:t xml:space="preserve">Частота компромиссная между возможностью TDKC и резонансом бифилярной катушки. Нужно получить максимальное усиление в бифилярной катушке на частоте ее резонанса. Если снимать на </w:t>
      </w:r>
      <w:proofErr w:type="gramStart"/>
      <w:r w:rsidRPr="001B0AF4">
        <w:rPr>
          <w:rFonts w:ascii="Arial" w:hAnsi="Arial" w:cs="Arial"/>
          <w:b/>
          <w:sz w:val="20"/>
          <w:szCs w:val="20"/>
        </w:rPr>
        <w:t>прямую</w:t>
      </w:r>
      <w:proofErr w:type="gramEnd"/>
      <w:r w:rsidRPr="001B0AF4">
        <w:rPr>
          <w:rFonts w:ascii="Arial" w:hAnsi="Arial" w:cs="Arial"/>
          <w:b/>
          <w:sz w:val="20"/>
          <w:szCs w:val="20"/>
        </w:rPr>
        <w:t xml:space="preserve"> через импульсный транс (горшок) то частота разрядника подбирается опытным путем по максимуму выхода на нагрузке.</w:t>
      </w:r>
      <w:r w:rsidRPr="00DC3304">
        <w:rPr>
          <w:rFonts w:ascii="Arial" w:hAnsi="Arial" w:cs="Arial"/>
          <w:sz w:val="20"/>
          <w:szCs w:val="20"/>
        </w:rPr>
        <w:t xml:space="preserve"> Если снимать через преобразование как на </w:t>
      </w:r>
      <w:proofErr w:type="gramStart"/>
      <w:r w:rsidRPr="00DC3304">
        <w:rPr>
          <w:rFonts w:ascii="Arial" w:hAnsi="Arial" w:cs="Arial"/>
          <w:sz w:val="20"/>
          <w:szCs w:val="20"/>
        </w:rPr>
        <w:t>картинке</w:t>
      </w:r>
      <w:proofErr w:type="gramEnd"/>
      <w:r w:rsidRPr="00DC3304">
        <w:rPr>
          <w:rFonts w:ascii="Arial" w:hAnsi="Arial" w:cs="Arial"/>
          <w:sz w:val="20"/>
          <w:szCs w:val="20"/>
        </w:rPr>
        <w:t xml:space="preserve"> то прерывания нужны с частотой 25гц.</w:t>
      </w:r>
    </w:p>
    <w:p w:rsidR="00F52E2D" w:rsidRPr="00DC3304" w:rsidRDefault="00F52E2D" w:rsidP="00F52E2D">
      <w:pPr>
        <w:rPr>
          <w:rFonts w:ascii="Arial" w:hAnsi="Arial" w:cs="Arial"/>
          <w:sz w:val="20"/>
          <w:szCs w:val="20"/>
          <w:shd w:val="clear" w:color="auto" w:fill="CEDFCE"/>
        </w:rPr>
      </w:pPr>
      <w:r w:rsidRPr="00DC3304">
        <w:rPr>
          <w:rFonts w:ascii="Arial" w:hAnsi="Arial" w:cs="Arial"/>
          <w:noProof/>
          <w:sz w:val="20"/>
          <w:szCs w:val="20"/>
          <w:shd w:val="clear" w:color="auto" w:fill="CEDFCE"/>
        </w:rPr>
        <w:drawing>
          <wp:inline distT="0" distB="0" distL="0" distR="0">
            <wp:extent cx="5619750" cy="3827286"/>
            <wp:effectExtent l="19050" t="0" r="0" b="0"/>
            <wp:docPr id="17" name="Рисунок 9" descr="C:\Users\Admin\Desktop\87ef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87ef40.gif"/>
                    <pic:cNvPicPr>
                      <a:picLocks noChangeAspect="1" noChangeArrowheads="1"/>
                    </pic:cNvPicPr>
                  </pic:nvPicPr>
                  <pic:blipFill>
                    <a:blip r:embed="rId8"/>
                    <a:srcRect/>
                    <a:stretch>
                      <a:fillRect/>
                    </a:stretch>
                  </pic:blipFill>
                  <pic:spPr bwMode="auto">
                    <a:xfrm>
                      <a:off x="0" y="0"/>
                      <a:ext cx="5626330" cy="3831768"/>
                    </a:xfrm>
                    <a:prstGeom prst="rect">
                      <a:avLst/>
                    </a:prstGeom>
                    <a:noFill/>
                    <a:ln w="9525">
                      <a:noFill/>
                      <a:miter lim="800000"/>
                      <a:headEnd/>
                      <a:tailEnd/>
                    </a:ln>
                  </pic:spPr>
                </pic:pic>
              </a:graphicData>
            </a:graphic>
          </wp:inline>
        </w:drawing>
      </w:r>
    </w:p>
    <w:p w:rsidR="00F52E2D" w:rsidRPr="00DC3304" w:rsidRDefault="00F52E2D" w:rsidP="00F52E2D">
      <w:pPr>
        <w:rPr>
          <w:rFonts w:ascii="Arial" w:hAnsi="Arial" w:cs="Arial"/>
          <w:sz w:val="20"/>
          <w:szCs w:val="20"/>
          <w:shd w:val="clear" w:color="auto" w:fill="CEDFCE"/>
        </w:rPr>
      </w:pPr>
    </w:p>
    <w:p w:rsidR="00F52E2D" w:rsidRPr="00DC3304" w:rsidRDefault="00F52E2D" w:rsidP="00F52E2D">
      <w:pPr>
        <w:rPr>
          <w:rFonts w:ascii="Arial" w:hAnsi="Arial" w:cs="Arial"/>
          <w:sz w:val="20"/>
          <w:szCs w:val="20"/>
          <w:shd w:val="clear" w:color="auto" w:fill="CEDFCE"/>
        </w:rPr>
      </w:pPr>
      <w:proofErr w:type="spellStart"/>
      <w:r w:rsidRPr="00805142">
        <w:rPr>
          <w:rFonts w:ascii="Arial" w:hAnsi="Arial" w:cs="Arial"/>
          <w:sz w:val="20"/>
          <w:szCs w:val="20"/>
        </w:rPr>
        <w:t>bazarov</w:t>
      </w:r>
      <w:proofErr w:type="spellEnd"/>
      <w:proofErr w:type="gramStart"/>
      <w:r w:rsidRPr="00805142">
        <w:rPr>
          <w:rFonts w:ascii="Arial" w:hAnsi="Arial" w:cs="Arial"/>
          <w:sz w:val="20"/>
          <w:szCs w:val="20"/>
        </w:rPr>
        <w:t xml:space="preserve">   Э</w:t>
      </w:r>
      <w:proofErr w:type="gramEnd"/>
      <w:r w:rsidRPr="00805142">
        <w:rPr>
          <w:rFonts w:ascii="Arial" w:hAnsi="Arial" w:cs="Arial"/>
          <w:sz w:val="20"/>
          <w:szCs w:val="20"/>
        </w:rPr>
        <w:t>то только идея остальное доработаешь</w:t>
      </w:r>
      <w:r w:rsidRPr="001B0AF4">
        <w:rPr>
          <w:rFonts w:ascii="Arial" w:hAnsi="Arial" w:cs="Arial"/>
          <w:sz w:val="20"/>
          <w:szCs w:val="20"/>
        </w:rPr>
        <w:t>. Смотри только на способ раскачки транса.</w:t>
      </w:r>
    </w:p>
    <w:p w:rsidR="00F52E2D" w:rsidRPr="00DC3304" w:rsidRDefault="00F52E2D" w:rsidP="00F52E2D">
      <w:pPr>
        <w:rPr>
          <w:rFonts w:ascii="Arial" w:hAnsi="Arial" w:cs="Arial"/>
          <w:sz w:val="20"/>
          <w:szCs w:val="20"/>
          <w:shd w:val="clear" w:color="auto" w:fill="CEDFCE"/>
        </w:rPr>
      </w:pPr>
      <w:r w:rsidRPr="00DC3304">
        <w:rPr>
          <w:rFonts w:ascii="Arial" w:hAnsi="Arial" w:cs="Arial"/>
          <w:noProof/>
          <w:sz w:val="20"/>
          <w:szCs w:val="20"/>
          <w:shd w:val="clear" w:color="auto" w:fill="CEDFCE"/>
        </w:rPr>
        <w:drawing>
          <wp:inline distT="0" distB="0" distL="0" distR="0">
            <wp:extent cx="4495800" cy="2051050"/>
            <wp:effectExtent l="19050" t="0" r="0" b="0"/>
            <wp:docPr id="18" name="Рисунок 3" descr="C:\Users\Admin\Desktop\2f77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2f7718.gif"/>
                    <pic:cNvPicPr>
                      <a:picLocks noChangeAspect="1" noChangeArrowheads="1"/>
                    </pic:cNvPicPr>
                  </pic:nvPicPr>
                  <pic:blipFill>
                    <a:blip r:embed="rId9"/>
                    <a:srcRect l="2124" t="6647" r="587"/>
                    <a:stretch>
                      <a:fillRect/>
                    </a:stretch>
                  </pic:blipFill>
                  <pic:spPr bwMode="auto">
                    <a:xfrm>
                      <a:off x="0" y="0"/>
                      <a:ext cx="4495800" cy="2051050"/>
                    </a:xfrm>
                    <a:prstGeom prst="rect">
                      <a:avLst/>
                    </a:prstGeom>
                    <a:noFill/>
                    <a:ln w="9525">
                      <a:noFill/>
                      <a:miter lim="800000"/>
                      <a:headEnd/>
                      <a:tailEnd/>
                    </a:ln>
                  </pic:spPr>
                </pic:pic>
              </a:graphicData>
            </a:graphic>
          </wp:inline>
        </w:drawing>
      </w:r>
    </w:p>
    <w:p w:rsidR="00F52E2D" w:rsidRPr="00DC3304" w:rsidRDefault="00F52E2D" w:rsidP="00F52E2D">
      <w:pPr>
        <w:rPr>
          <w:rFonts w:ascii="Arial" w:hAnsi="Arial" w:cs="Arial"/>
          <w:sz w:val="20"/>
          <w:szCs w:val="20"/>
          <w:shd w:val="clear" w:color="auto" w:fill="CEDFCE"/>
        </w:rPr>
      </w:pPr>
      <w:r w:rsidRPr="00A53567">
        <w:rPr>
          <w:rFonts w:ascii="Arial" w:hAnsi="Arial" w:cs="Arial"/>
          <w:sz w:val="20"/>
          <w:szCs w:val="20"/>
        </w:rPr>
        <w:t xml:space="preserve">Конечная цель настройки бифилярной катушки и согласование с источником высоковольтного питания, должно в хлам сгорать две лампочки на 220в на 150вт соединенных последовательно. Они должны </w:t>
      </w:r>
      <w:proofErr w:type="gramStart"/>
      <w:r w:rsidRPr="00A53567">
        <w:rPr>
          <w:rFonts w:ascii="Arial" w:hAnsi="Arial" w:cs="Arial"/>
          <w:sz w:val="20"/>
          <w:szCs w:val="20"/>
        </w:rPr>
        <w:t>подсоединятся</w:t>
      </w:r>
      <w:proofErr w:type="gramEnd"/>
      <w:r w:rsidRPr="00A53567">
        <w:rPr>
          <w:rFonts w:ascii="Arial" w:hAnsi="Arial" w:cs="Arial"/>
          <w:sz w:val="20"/>
          <w:szCs w:val="20"/>
        </w:rPr>
        <w:t xml:space="preserve"> на выход бифилярной катушки через разрядник, как ты по факту и делаешь. Три таких лампы соединенных последовательно должны </w:t>
      </w:r>
      <w:proofErr w:type="gramStart"/>
      <w:r w:rsidRPr="00A53567">
        <w:rPr>
          <w:rFonts w:ascii="Arial" w:hAnsi="Arial" w:cs="Arial"/>
          <w:sz w:val="20"/>
          <w:szCs w:val="20"/>
        </w:rPr>
        <w:t>гореть в полный накал не перегорая</w:t>
      </w:r>
      <w:proofErr w:type="gramEnd"/>
      <w:r w:rsidRPr="00A53567">
        <w:rPr>
          <w:rFonts w:ascii="Arial" w:hAnsi="Arial" w:cs="Arial"/>
          <w:sz w:val="20"/>
          <w:szCs w:val="20"/>
        </w:rPr>
        <w:t>.</w:t>
      </w:r>
      <w:r w:rsidRPr="00DC3304">
        <w:rPr>
          <w:rFonts w:ascii="Arial" w:hAnsi="Arial" w:cs="Arial"/>
          <w:sz w:val="20"/>
          <w:szCs w:val="20"/>
        </w:rPr>
        <w:br/>
      </w:r>
      <w:r w:rsidRPr="00A53567">
        <w:rPr>
          <w:rFonts w:ascii="Arial" w:hAnsi="Arial" w:cs="Arial"/>
          <w:sz w:val="20"/>
          <w:szCs w:val="20"/>
        </w:rPr>
        <w:t>В этом случае можно считать, что эксперимент по бифилярной катушке полностью повторен. Можно делать горшок и переходить к следующей стадии опыта.</w:t>
      </w:r>
    </w:p>
    <w:p w:rsidR="00F52E2D" w:rsidRPr="00DC3304" w:rsidRDefault="00BD2C84" w:rsidP="00F52E2D">
      <w:pPr>
        <w:rPr>
          <w:rFonts w:ascii="Arial" w:hAnsi="Arial" w:cs="Arial"/>
          <w:sz w:val="20"/>
          <w:szCs w:val="20"/>
        </w:rPr>
      </w:pPr>
      <w:hyperlink r:id="rId10" w:history="1">
        <w:proofErr w:type="spellStart"/>
        <w:r w:rsidR="00F52E2D" w:rsidRPr="00DC3304">
          <w:rPr>
            <w:rStyle w:val="a3"/>
            <w:rFonts w:ascii="Arial" w:hAnsi="Arial" w:cs="Arial"/>
            <w:sz w:val="20"/>
            <w:szCs w:val="20"/>
          </w:rPr>
          <w:t>valeralap</w:t>
        </w:r>
        <w:proofErr w:type="spellEnd"/>
      </w:hyperlink>
      <w:r w:rsidR="00F52E2D" w:rsidRPr="00DC3304">
        <w:rPr>
          <w:rFonts w:ascii="Arial" w:hAnsi="Arial" w:cs="Arial"/>
          <w:b/>
          <w:bCs/>
          <w:sz w:val="20"/>
          <w:szCs w:val="20"/>
        </w:rPr>
        <w:t> </w:t>
      </w:r>
      <w:r w:rsidR="00F52E2D" w:rsidRPr="00DC3304">
        <w:rPr>
          <w:rFonts w:ascii="Arial" w:hAnsi="Arial" w:cs="Arial"/>
          <w:sz w:val="20"/>
          <w:szCs w:val="20"/>
        </w:rPr>
        <w:t xml:space="preserve"> Прямо через разрядник только так и не, после транса (горшок) второй опыт, там максимум до 30в, но на большой ток.</w:t>
      </w:r>
    </w:p>
    <w:p w:rsidR="00F52E2D" w:rsidRPr="00DC3304" w:rsidRDefault="00F52E2D" w:rsidP="00F52E2D">
      <w:pPr>
        <w:rPr>
          <w:rFonts w:ascii="Arial" w:hAnsi="Arial" w:cs="Arial"/>
          <w:sz w:val="20"/>
          <w:szCs w:val="20"/>
          <w:shd w:val="clear" w:color="auto" w:fill="CEDFCE"/>
        </w:rPr>
      </w:pPr>
    </w:p>
    <w:p w:rsidR="00F52E2D" w:rsidRPr="00DC3304" w:rsidRDefault="00BD2C84" w:rsidP="00F52E2D">
      <w:pPr>
        <w:rPr>
          <w:rFonts w:ascii="Arial" w:hAnsi="Arial" w:cs="Arial"/>
          <w:sz w:val="20"/>
          <w:szCs w:val="20"/>
          <w:shd w:val="clear" w:color="auto" w:fill="CEDFCE"/>
        </w:rPr>
      </w:pPr>
      <w:hyperlink r:id="rId11" w:history="1">
        <w:proofErr w:type="spellStart"/>
        <w:r w:rsidR="00F52E2D" w:rsidRPr="00A53567">
          <w:rPr>
            <w:rStyle w:val="a3"/>
            <w:rFonts w:ascii="Arial" w:hAnsi="Arial" w:cs="Arial"/>
            <w:sz w:val="20"/>
            <w:szCs w:val="20"/>
          </w:rPr>
          <w:t>valeralap</w:t>
        </w:r>
        <w:proofErr w:type="spellEnd"/>
      </w:hyperlink>
      <w:r w:rsidR="00F52E2D" w:rsidRPr="00A53567">
        <w:rPr>
          <w:rFonts w:ascii="Arial" w:hAnsi="Arial" w:cs="Arial"/>
          <w:b/>
          <w:bCs/>
          <w:sz w:val="20"/>
          <w:szCs w:val="20"/>
        </w:rPr>
        <w:t xml:space="preserve"> | </w:t>
      </w:r>
      <w:proofErr w:type="spellStart"/>
      <w:r w:rsidR="00F52E2D" w:rsidRPr="00A53567">
        <w:rPr>
          <w:rFonts w:ascii="Arial" w:hAnsi="Arial" w:cs="Arial"/>
          <w:b/>
          <w:bCs/>
          <w:sz w:val="20"/>
          <w:szCs w:val="20"/>
        </w:rPr>
        <w:t>Post</w:t>
      </w:r>
      <w:proofErr w:type="spellEnd"/>
      <w:r w:rsidR="00F52E2D" w:rsidRPr="00A53567">
        <w:rPr>
          <w:rFonts w:ascii="Arial" w:hAnsi="Arial" w:cs="Arial"/>
          <w:b/>
          <w:bCs/>
          <w:sz w:val="20"/>
          <w:szCs w:val="20"/>
        </w:rPr>
        <w:t>: </w:t>
      </w:r>
      <w:hyperlink r:id="rId12" w:anchor="727648" w:history="1">
        <w:r w:rsidR="00F52E2D" w:rsidRPr="00A53567">
          <w:rPr>
            <w:rStyle w:val="a3"/>
            <w:rFonts w:ascii="Arial" w:hAnsi="Arial" w:cs="Arial"/>
            <w:sz w:val="20"/>
            <w:szCs w:val="20"/>
          </w:rPr>
          <w:t>727648</w:t>
        </w:r>
      </w:hyperlink>
      <w:r w:rsidR="00F52E2D" w:rsidRPr="00A53567">
        <w:rPr>
          <w:rFonts w:ascii="Arial" w:hAnsi="Arial" w:cs="Arial"/>
          <w:b/>
          <w:bCs/>
          <w:sz w:val="20"/>
          <w:szCs w:val="20"/>
        </w:rPr>
        <w:t xml:space="preserve"> - </w:t>
      </w:r>
      <w:proofErr w:type="spellStart"/>
      <w:r w:rsidR="00F52E2D" w:rsidRPr="00A53567">
        <w:rPr>
          <w:rFonts w:ascii="Arial" w:hAnsi="Arial" w:cs="Arial"/>
          <w:b/>
          <w:bCs/>
          <w:sz w:val="20"/>
          <w:szCs w:val="20"/>
        </w:rPr>
        <w:t>Date</w:t>
      </w:r>
      <w:proofErr w:type="spellEnd"/>
      <w:r w:rsidR="00F52E2D" w:rsidRPr="00A53567">
        <w:rPr>
          <w:rFonts w:ascii="Arial" w:hAnsi="Arial" w:cs="Arial"/>
          <w:b/>
          <w:bCs/>
          <w:sz w:val="20"/>
          <w:szCs w:val="20"/>
        </w:rPr>
        <w:t xml:space="preserve">: 22.05   </w:t>
      </w:r>
      <w:proofErr w:type="gramStart"/>
      <w:r w:rsidR="00F52E2D" w:rsidRPr="00A53567">
        <w:rPr>
          <w:rFonts w:ascii="Arial" w:hAnsi="Arial" w:cs="Arial"/>
          <w:b/>
          <w:bCs/>
          <w:sz w:val="20"/>
          <w:szCs w:val="20"/>
        </w:rPr>
        <w:t>СТР</w:t>
      </w:r>
      <w:proofErr w:type="gramEnd"/>
      <w:r w:rsidR="00F52E2D" w:rsidRPr="00A53567">
        <w:rPr>
          <w:rFonts w:ascii="Arial" w:hAnsi="Arial" w:cs="Arial"/>
          <w:b/>
          <w:bCs/>
          <w:sz w:val="20"/>
          <w:szCs w:val="20"/>
        </w:rPr>
        <w:t xml:space="preserve"> 196.                                </w:t>
      </w:r>
      <w:r w:rsidR="00F52E2D" w:rsidRPr="00A53567">
        <w:rPr>
          <w:rFonts w:ascii="Arial" w:hAnsi="Arial" w:cs="Arial"/>
          <w:sz w:val="20"/>
          <w:szCs w:val="20"/>
        </w:rPr>
        <w:t xml:space="preserve">Начнем с разборки TDKC, берешь фен с точечной насадкой и греешь сердечник, потом в перчатках на излом </w:t>
      </w:r>
      <w:proofErr w:type="gramStart"/>
      <w:r w:rsidR="00F52E2D" w:rsidRPr="00A53567">
        <w:rPr>
          <w:rFonts w:ascii="Arial" w:hAnsi="Arial" w:cs="Arial"/>
          <w:sz w:val="20"/>
          <w:szCs w:val="20"/>
        </w:rPr>
        <w:t>шатаешь и он вытаскивается</w:t>
      </w:r>
      <w:proofErr w:type="gramEnd"/>
      <w:r w:rsidR="00F52E2D" w:rsidRPr="00A53567">
        <w:rPr>
          <w:rFonts w:ascii="Arial" w:hAnsi="Arial" w:cs="Arial"/>
          <w:sz w:val="20"/>
          <w:szCs w:val="20"/>
        </w:rPr>
        <w:t xml:space="preserve">. В нашем случае если стянут металлической скобой, вытаскивается без проблем. Все эти операции по разборке желательно делать после измерения собственной резонансной частоты, данного TDKC, То есть сначала меряем, потом разбираем. Нужен звуковой генератор с частотой перекрытия килогерц до 200кгц. Либо </w:t>
      </w:r>
      <w:proofErr w:type="gramStart"/>
      <w:r w:rsidR="00F52E2D" w:rsidRPr="00A53567">
        <w:rPr>
          <w:rFonts w:ascii="Arial" w:hAnsi="Arial" w:cs="Arial"/>
          <w:sz w:val="20"/>
          <w:szCs w:val="20"/>
        </w:rPr>
        <w:t>вызваниваешь</w:t>
      </w:r>
      <w:proofErr w:type="gramEnd"/>
      <w:r w:rsidR="00F52E2D" w:rsidRPr="00A53567">
        <w:rPr>
          <w:rFonts w:ascii="Arial" w:hAnsi="Arial" w:cs="Arial"/>
          <w:sz w:val="20"/>
          <w:szCs w:val="20"/>
        </w:rPr>
        <w:t xml:space="preserve"> либо мотаешь витков 10-12 на открытой части сердечника TDKC, подаешь с генератора с </w:t>
      </w:r>
      <w:proofErr w:type="spellStart"/>
      <w:r w:rsidR="00F52E2D" w:rsidRPr="00A53567">
        <w:rPr>
          <w:rFonts w:ascii="Arial" w:hAnsi="Arial" w:cs="Arial"/>
          <w:sz w:val="20"/>
          <w:szCs w:val="20"/>
        </w:rPr>
        <w:t>низкоомного</w:t>
      </w:r>
      <w:proofErr w:type="spellEnd"/>
      <w:r w:rsidR="00F52E2D" w:rsidRPr="00A53567">
        <w:rPr>
          <w:rFonts w:ascii="Arial" w:hAnsi="Arial" w:cs="Arial"/>
          <w:sz w:val="20"/>
          <w:szCs w:val="20"/>
        </w:rPr>
        <w:t xml:space="preserve"> выхода </w:t>
      </w:r>
      <w:r w:rsidR="00F52E2D" w:rsidRPr="00A53567">
        <w:rPr>
          <w:rFonts w:ascii="Arial" w:hAnsi="Arial" w:cs="Arial"/>
          <w:b/>
          <w:sz w:val="20"/>
          <w:szCs w:val="20"/>
        </w:rPr>
        <w:t>1в.</w:t>
      </w:r>
      <w:r w:rsidR="00F52E2D" w:rsidRPr="00A53567">
        <w:rPr>
          <w:rFonts w:ascii="Arial" w:hAnsi="Arial" w:cs="Arial"/>
          <w:sz w:val="20"/>
          <w:szCs w:val="20"/>
        </w:rPr>
        <w:t xml:space="preserve"> к высоковольтной обмотке подсоединяешь осциллограф выбираешь самый грубый предел потом в процессе подстраиваешь. Не удивляйся, что </w:t>
      </w:r>
      <w:proofErr w:type="gramStart"/>
      <w:r w:rsidR="00F52E2D" w:rsidRPr="00A53567">
        <w:rPr>
          <w:rFonts w:ascii="Arial" w:hAnsi="Arial" w:cs="Arial"/>
          <w:sz w:val="20"/>
          <w:szCs w:val="20"/>
        </w:rPr>
        <w:t>осциллограф</w:t>
      </w:r>
      <w:proofErr w:type="gramEnd"/>
      <w:r w:rsidR="00F52E2D" w:rsidRPr="00A53567">
        <w:rPr>
          <w:rFonts w:ascii="Arial" w:hAnsi="Arial" w:cs="Arial"/>
          <w:sz w:val="20"/>
          <w:szCs w:val="20"/>
        </w:rPr>
        <w:t xml:space="preserve"> якобы подключен к </w:t>
      </w:r>
      <w:proofErr w:type="spellStart"/>
      <w:r w:rsidR="00F52E2D" w:rsidRPr="00A53567">
        <w:rPr>
          <w:rFonts w:ascii="Arial" w:hAnsi="Arial" w:cs="Arial"/>
          <w:sz w:val="20"/>
          <w:szCs w:val="20"/>
        </w:rPr>
        <w:t>постоянке</w:t>
      </w:r>
      <w:proofErr w:type="spellEnd"/>
      <w:r w:rsidR="00F52E2D" w:rsidRPr="00A53567">
        <w:rPr>
          <w:rFonts w:ascii="Arial" w:hAnsi="Arial" w:cs="Arial"/>
          <w:sz w:val="20"/>
          <w:szCs w:val="20"/>
        </w:rPr>
        <w:t xml:space="preserve"> и </w:t>
      </w:r>
      <w:proofErr w:type="gramStart"/>
      <w:r w:rsidR="00F52E2D" w:rsidRPr="00A53567">
        <w:rPr>
          <w:rFonts w:ascii="Arial" w:hAnsi="Arial" w:cs="Arial"/>
          <w:sz w:val="20"/>
          <w:szCs w:val="20"/>
        </w:rPr>
        <w:t>какой</w:t>
      </w:r>
      <w:proofErr w:type="gramEnd"/>
      <w:r w:rsidR="00F52E2D" w:rsidRPr="00A53567">
        <w:rPr>
          <w:rFonts w:ascii="Arial" w:hAnsi="Arial" w:cs="Arial"/>
          <w:sz w:val="20"/>
          <w:szCs w:val="20"/>
        </w:rPr>
        <w:t xml:space="preserve"> тут может быть резонанс? Долго объяснять лучше посмотри сам. Дальше гони генератором по частоте в </w:t>
      </w:r>
      <w:proofErr w:type="spellStart"/>
      <w:r w:rsidR="00F52E2D" w:rsidRPr="00A53567">
        <w:rPr>
          <w:rFonts w:ascii="Arial" w:hAnsi="Arial" w:cs="Arial"/>
          <w:sz w:val="20"/>
          <w:szCs w:val="20"/>
        </w:rPr>
        <w:t>раене</w:t>
      </w:r>
      <w:proofErr w:type="spellEnd"/>
      <w:r w:rsidR="00F52E2D" w:rsidRPr="00A53567">
        <w:rPr>
          <w:rFonts w:ascii="Arial" w:hAnsi="Arial" w:cs="Arial"/>
          <w:sz w:val="20"/>
          <w:szCs w:val="20"/>
        </w:rPr>
        <w:t xml:space="preserve"> 30кгц может быть </w:t>
      </w:r>
      <w:proofErr w:type="gramStart"/>
      <w:r w:rsidR="00F52E2D" w:rsidRPr="00A53567">
        <w:rPr>
          <w:rFonts w:ascii="Arial" w:hAnsi="Arial" w:cs="Arial"/>
          <w:sz w:val="20"/>
          <w:szCs w:val="20"/>
        </w:rPr>
        <w:t>резонанс</w:t>
      </w:r>
      <w:proofErr w:type="gramEnd"/>
      <w:r w:rsidR="00F52E2D" w:rsidRPr="00A53567">
        <w:rPr>
          <w:rFonts w:ascii="Arial" w:hAnsi="Arial" w:cs="Arial"/>
          <w:sz w:val="20"/>
          <w:szCs w:val="20"/>
        </w:rPr>
        <w:t xml:space="preserve"> но это зависит от TDKC</w:t>
      </w:r>
      <w:r w:rsidR="00F52E2D" w:rsidRPr="00A53567">
        <w:rPr>
          <w:rFonts w:ascii="Arial" w:hAnsi="Arial" w:cs="Arial"/>
          <w:sz w:val="20"/>
          <w:szCs w:val="20"/>
        </w:rPr>
        <w:br/>
        <w:t xml:space="preserve">он может быть и выше. Если требуется резонансную TDKC поднять выкини стальную скобу, которая стягивает сердечник и увеличивай </w:t>
      </w:r>
      <w:proofErr w:type="gramStart"/>
      <w:r w:rsidR="00F52E2D" w:rsidRPr="00A53567">
        <w:rPr>
          <w:rFonts w:ascii="Arial" w:hAnsi="Arial" w:cs="Arial"/>
          <w:sz w:val="20"/>
          <w:szCs w:val="20"/>
        </w:rPr>
        <w:t>зазор</w:t>
      </w:r>
      <w:proofErr w:type="gramEnd"/>
      <w:r w:rsidR="00F52E2D" w:rsidRPr="00A53567">
        <w:rPr>
          <w:rFonts w:ascii="Arial" w:hAnsi="Arial" w:cs="Arial"/>
          <w:sz w:val="20"/>
          <w:szCs w:val="20"/>
        </w:rPr>
        <w:t xml:space="preserve"> подкладывая разной толщины вставки пока не подберешься к нужной частоте резонанса. Мне </w:t>
      </w:r>
      <w:proofErr w:type="gramStart"/>
      <w:r w:rsidR="00F52E2D" w:rsidRPr="00A53567">
        <w:rPr>
          <w:rFonts w:ascii="Arial" w:hAnsi="Arial" w:cs="Arial"/>
          <w:sz w:val="20"/>
          <w:szCs w:val="20"/>
        </w:rPr>
        <w:t>надо было подогнать на 59кгц вставки получились</w:t>
      </w:r>
      <w:proofErr w:type="gramEnd"/>
      <w:r w:rsidR="00F52E2D" w:rsidRPr="00A53567">
        <w:rPr>
          <w:rFonts w:ascii="Arial" w:hAnsi="Arial" w:cs="Arial"/>
          <w:sz w:val="20"/>
          <w:szCs w:val="20"/>
        </w:rPr>
        <w:t xml:space="preserve"> толщиной 0,5мм. Стягивать сердечник после переделки лучше капроновой стяжкой.</w:t>
      </w:r>
      <w:r w:rsidR="00F52E2D" w:rsidRPr="00DC3304">
        <w:rPr>
          <w:rFonts w:ascii="Arial" w:hAnsi="Arial" w:cs="Arial"/>
          <w:sz w:val="20"/>
          <w:szCs w:val="20"/>
          <w:shd w:val="clear" w:color="auto" w:fill="CEDFCE"/>
        </w:rPr>
        <w:t xml:space="preserve"> </w:t>
      </w:r>
    </w:p>
    <w:p w:rsidR="00F52E2D" w:rsidRPr="00DC3304" w:rsidRDefault="00F52E2D" w:rsidP="00F52E2D">
      <w:pPr>
        <w:rPr>
          <w:rFonts w:ascii="Arial" w:hAnsi="Arial" w:cs="Arial"/>
          <w:sz w:val="20"/>
          <w:szCs w:val="20"/>
          <w:shd w:val="clear" w:color="auto" w:fill="CEDFCE"/>
        </w:rPr>
      </w:pPr>
    </w:p>
    <w:p w:rsidR="00F52E2D" w:rsidRPr="00DC3304" w:rsidRDefault="00BD2C84" w:rsidP="00F52E2D">
      <w:pPr>
        <w:rPr>
          <w:rFonts w:ascii="Arial" w:hAnsi="Arial" w:cs="Arial"/>
          <w:b/>
          <w:bCs/>
          <w:sz w:val="20"/>
          <w:szCs w:val="20"/>
        </w:rPr>
      </w:pPr>
      <w:hyperlink r:id="rId13" w:history="1">
        <w:proofErr w:type="spellStart"/>
        <w:r w:rsidR="00F52E2D" w:rsidRPr="00A53567">
          <w:rPr>
            <w:rStyle w:val="a3"/>
            <w:rFonts w:ascii="Arial" w:hAnsi="Arial" w:cs="Arial"/>
            <w:sz w:val="20"/>
            <w:szCs w:val="20"/>
          </w:rPr>
          <w:t>valeralap</w:t>
        </w:r>
        <w:proofErr w:type="spellEnd"/>
      </w:hyperlink>
      <w:r w:rsidR="00F52E2D" w:rsidRPr="00A53567">
        <w:rPr>
          <w:rFonts w:ascii="Arial" w:hAnsi="Arial" w:cs="Arial"/>
          <w:b/>
          <w:bCs/>
          <w:sz w:val="20"/>
          <w:szCs w:val="20"/>
        </w:rPr>
        <w:t> </w:t>
      </w:r>
      <w:r w:rsidR="00F52E2D" w:rsidRPr="00DC3304">
        <w:rPr>
          <w:rFonts w:ascii="Arial" w:hAnsi="Arial" w:cs="Arial"/>
          <w:b/>
          <w:bCs/>
          <w:sz w:val="20"/>
          <w:szCs w:val="20"/>
        </w:rPr>
        <w:t xml:space="preserve">| </w:t>
      </w:r>
      <w:proofErr w:type="spellStart"/>
      <w:r w:rsidR="00F52E2D" w:rsidRPr="00DC3304">
        <w:rPr>
          <w:rFonts w:ascii="Arial" w:hAnsi="Arial" w:cs="Arial"/>
          <w:b/>
          <w:bCs/>
          <w:sz w:val="20"/>
          <w:szCs w:val="20"/>
        </w:rPr>
        <w:t>Post</w:t>
      </w:r>
      <w:proofErr w:type="spellEnd"/>
      <w:r w:rsidR="00F52E2D" w:rsidRPr="00DC3304">
        <w:rPr>
          <w:rFonts w:ascii="Arial" w:hAnsi="Arial" w:cs="Arial"/>
          <w:b/>
          <w:bCs/>
          <w:sz w:val="20"/>
          <w:szCs w:val="20"/>
        </w:rPr>
        <w:t>: </w:t>
      </w:r>
      <w:hyperlink r:id="rId14" w:anchor="727942" w:history="1">
        <w:r w:rsidR="00F52E2D" w:rsidRPr="00DC3304">
          <w:rPr>
            <w:rStyle w:val="a3"/>
            <w:rFonts w:ascii="Arial" w:hAnsi="Arial" w:cs="Arial"/>
            <w:sz w:val="20"/>
            <w:szCs w:val="20"/>
          </w:rPr>
          <w:t>727942</w:t>
        </w:r>
      </w:hyperlink>
      <w:r w:rsidR="00F52E2D" w:rsidRPr="00DC3304">
        <w:rPr>
          <w:rFonts w:ascii="Arial" w:hAnsi="Arial" w:cs="Arial"/>
          <w:b/>
          <w:bCs/>
          <w:sz w:val="20"/>
          <w:szCs w:val="20"/>
        </w:rPr>
        <w:t xml:space="preserve"> - </w:t>
      </w:r>
      <w:proofErr w:type="spellStart"/>
      <w:r w:rsidR="00F52E2D" w:rsidRPr="00DC3304">
        <w:rPr>
          <w:rFonts w:ascii="Arial" w:hAnsi="Arial" w:cs="Arial"/>
          <w:b/>
          <w:bCs/>
          <w:sz w:val="20"/>
          <w:szCs w:val="20"/>
        </w:rPr>
        <w:t>Date</w:t>
      </w:r>
      <w:proofErr w:type="spellEnd"/>
      <w:r w:rsidR="00F52E2D" w:rsidRPr="00DC3304">
        <w:rPr>
          <w:rFonts w:ascii="Arial" w:hAnsi="Arial" w:cs="Arial"/>
          <w:b/>
          <w:bCs/>
          <w:sz w:val="20"/>
          <w:szCs w:val="20"/>
        </w:rPr>
        <w:t xml:space="preserve">: 26.05 </w:t>
      </w:r>
    </w:p>
    <w:p w:rsidR="00F52E2D" w:rsidRPr="00DC3304" w:rsidRDefault="00F52E2D" w:rsidP="00F52E2D">
      <w:pPr>
        <w:rPr>
          <w:rFonts w:ascii="Arial" w:hAnsi="Arial" w:cs="Arial"/>
          <w:sz w:val="20"/>
          <w:szCs w:val="20"/>
        </w:rPr>
      </w:pPr>
      <w:proofErr w:type="spellStart"/>
      <w:r w:rsidRPr="00DC3304">
        <w:rPr>
          <w:rStyle w:val="a4"/>
          <w:rFonts w:ascii="Arial" w:hAnsi="Arial" w:cs="Arial"/>
          <w:sz w:val="20"/>
          <w:szCs w:val="20"/>
        </w:rPr>
        <w:t>Antek</w:t>
      </w:r>
      <w:proofErr w:type="spellEnd"/>
      <w:r w:rsidRPr="00DC3304">
        <w:rPr>
          <w:rStyle w:val="a4"/>
          <w:rFonts w:ascii="Arial" w:hAnsi="Arial" w:cs="Arial"/>
          <w:sz w:val="20"/>
          <w:szCs w:val="20"/>
        </w:rPr>
        <w:t> </w:t>
      </w:r>
      <w:r w:rsidRPr="00DC3304">
        <w:rPr>
          <w:rFonts w:ascii="Arial" w:hAnsi="Arial" w:cs="Arial"/>
          <w:sz w:val="20"/>
          <w:szCs w:val="20"/>
        </w:rPr>
        <w:t>Пост: </w:t>
      </w:r>
      <w:hyperlink r:id="rId15" w:anchor="727898" w:history="1">
        <w:r w:rsidRPr="00DC3304">
          <w:rPr>
            <w:rStyle w:val="a3"/>
            <w:rFonts w:ascii="Arial" w:hAnsi="Arial" w:cs="Arial"/>
            <w:sz w:val="20"/>
            <w:szCs w:val="20"/>
          </w:rPr>
          <w:t>727898</w:t>
        </w:r>
        <w:proofErr w:type="gramStart"/>
        <w:r w:rsidRPr="00DC3304">
          <w:rPr>
            <w:rStyle w:val="a3"/>
            <w:rFonts w:ascii="Arial" w:hAnsi="Arial" w:cs="Arial"/>
            <w:sz w:val="20"/>
            <w:szCs w:val="20"/>
          </w:rPr>
          <w:t> </w:t>
        </w:r>
      </w:hyperlink>
      <w:r w:rsidRPr="00DC3304">
        <w:rPr>
          <w:rFonts w:ascii="Arial" w:hAnsi="Arial" w:cs="Arial"/>
          <w:sz w:val="20"/>
          <w:szCs w:val="20"/>
        </w:rPr>
        <w:t>О</w:t>
      </w:r>
      <w:proofErr w:type="gramEnd"/>
      <w:r w:rsidRPr="00DC3304">
        <w:rPr>
          <w:rFonts w:ascii="Arial" w:hAnsi="Arial" w:cs="Arial"/>
          <w:sz w:val="20"/>
          <w:szCs w:val="20"/>
        </w:rPr>
        <w:t xml:space="preserve">т 26.May.2021 </w:t>
      </w:r>
      <w:r w:rsidRPr="00DC3304">
        <w:rPr>
          <w:rFonts w:ascii="Arial" w:hAnsi="Arial" w:cs="Arial"/>
          <w:sz w:val="20"/>
          <w:szCs w:val="20"/>
        </w:rPr>
        <w:br/>
        <w:t>Валера.150Вт лампочка оказалась хорошо откачанной и разряд зажигается сразу снизу,</w:t>
      </w:r>
      <w:r>
        <w:rPr>
          <w:rFonts w:ascii="Arial" w:hAnsi="Arial" w:cs="Arial"/>
          <w:sz w:val="20"/>
          <w:szCs w:val="20"/>
        </w:rPr>
        <w:t xml:space="preserve"> </w:t>
      </w:r>
      <w:r w:rsidRPr="00DC3304">
        <w:rPr>
          <w:rFonts w:ascii="Arial" w:hAnsi="Arial" w:cs="Arial"/>
          <w:sz w:val="20"/>
          <w:szCs w:val="20"/>
        </w:rPr>
        <w:t>где держатели выходят снизу из стекла.</w:t>
      </w:r>
      <w:r>
        <w:rPr>
          <w:rFonts w:ascii="Arial" w:hAnsi="Arial" w:cs="Arial"/>
          <w:sz w:val="20"/>
          <w:szCs w:val="20"/>
        </w:rPr>
        <w:t xml:space="preserve"> </w:t>
      </w:r>
      <w:r w:rsidRPr="00DC3304">
        <w:rPr>
          <w:rFonts w:ascii="Arial" w:hAnsi="Arial" w:cs="Arial"/>
          <w:sz w:val="20"/>
          <w:szCs w:val="20"/>
        </w:rPr>
        <w:t>Нить накаляется немного при очень маленьком зазор</w:t>
      </w:r>
      <w:proofErr w:type="gramStart"/>
      <w:r w:rsidRPr="00DC3304">
        <w:rPr>
          <w:rFonts w:ascii="Arial" w:hAnsi="Arial" w:cs="Arial"/>
          <w:sz w:val="20"/>
          <w:szCs w:val="20"/>
        </w:rPr>
        <w:t>е-</w:t>
      </w:r>
      <w:proofErr w:type="gramEnd"/>
      <w:r>
        <w:rPr>
          <w:rFonts w:ascii="Arial" w:hAnsi="Arial" w:cs="Arial"/>
          <w:sz w:val="20"/>
          <w:szCs w:val="20"/>
        </w:rPr>
        <w:t xml:space="preserve"> </w:t>
      </w:r>
      <w:r w:rsidRPr="00DC3304">
        <w:rPr>
          <w:rFonts w:ascii="Arial" w:hAnsi="Arial" w:cs="Arial"/>
          <w:sz w:val="20"/>
          <w:szCs w:val="20"/>
        </w:rPr>
        <w:t>далее пробой по предыдущему сценарию.</w:t>
      </w:r>
      <w:r>
        <w:rPr>
          <w:rFonts w:ascii="Arial" w:hAnsi="Arial" w:cs="Arial"/>
          <w:sz w:val="20"/>
          <w:szCs w:val="20"/>
        </w:rPr>
        <w:t xml:space="preserve"> </w:t>
      </w:r>
      <w:r w:rsidRPr="00DC3304">
        <w:rPr>
          <w:rFonts w:ascii="Arial" w:hAnsi="Arial" w:cs="Arial"/>
          <w:sz w:val="20"/>
          <w:szCs w:val="20"/>
        </w:rPr>
        <w:t>Так должно быть или искать другие лампочки на такую мощность?</w:t>
      </w:r>
      <w:r>
        <w:rPr>
          <w:rFonts w:ascii="Arial" w:hAnsi="Arial" w:cs="Arial"/>
          <w:sz w:val="20"/>
          <w:szCs w:val="20"/>
        </w:rPr>
        <w:t xml:space="preserve"> </w:t>
      </w:r>
      <w:r w:rsidRPr="00DC3304">
        <w:rPr>
          <w:rFonts w:ascii="Arial" w:hAnsi="Arial" w:cs="Arial"/>
          <w:sz w:val="20"/>
          <w:szCs w:val="20"/>
        </w:rPr>
        <w:t>На 100вт лампочках в том месте не пробивало.</w:t>
      </w:r>
      <w:r>
        <w:rPr>
          <w:rFonts w:ascii="Arial" w:hAnsi="Arial" w:cs="Arial"/>
          <w:sz w:val="20"/>
          <w:szCs w:val="20"/>
        </w:rPr>
        <w:t xml:space="preserve"> </w:t>
      </w:r>
      <w:r w:rsidRPr="00DC3304">
        <w:rPr>
          <w:rFonts w:ascii="Arial" w:hAnsi="Arial" w:cs="Arial"/>
          <w:sz w:val="20"/>
          <w:szCs w:val="20"/>
        </w:rPr>
        <w:t xml:space="preserve">Пробивало при увеличении зазора иногда между тонкими </w:t>
      </w:r>
      <w:proofErr w:type="spellStart"/>
      <w:r w:rsidRPr="00DC3304">
        <w:rPr>
          <w:rFonts w:ascii="Arial" w:hAnsi="Arial" w:cs="Arial"/>
          <w:sz w:val="20"/>
          <w:szCs w:val="20"/>
        </w:rPr>
        <w:t>поддерживателями</w:t>
      </w:r>
      <w:proofErr w:type="spellEnd"/>
      <w:r w:rsidRPr="00DC3304">
        <w:rPr>
          <w:rFonts w:ascii="Arial" w:hAnsi="Arial" w:cs="Arial"/>
          <w:sz w:val="20"/>
          <w:szCs w:val="20"/>
        </w:rPr>
        <w:t xml:space="preserve"> спирали и тоже сниз</w:t>
      </w:r>
      <w:proofErr w:type="gramStart"/>
      <w:r w:rsidRPr="00DC3304">
        <w:rPr>
          <w:rFonts w:ascii="Arial" w:hAnsi="Arial" w:cs="Arial"/>
          <w:sz w:val="20"/>
          <w:szCs w:val="20"/>
        </w:rPr>
        <w:t>у-</w:t>
      </w:r>
      <w:proofErr w:type="gramEnd"/>
      <w:r>
        <w:rPr>
          <w:rFonts w:ascii="Arial" w:hAnsi="Arial" w:cs="Arial"/>
          <w:sz w:val="20"/>
          <w:szCs w:val="20"/>
        </w:rPr>
        <w:t xml:space="preserve"> </w:t>
      </w:r>
      <w:r w:rsidRPr="00DC3304">
        <w:rPr>
          <w:rFonts w:ascii="Arial" w:hAnsi="Arial" w:cs="Arial"/>
          <w:sz w:val="20"/>
          <w:szCs w:val="20"/>
        </w:rPr>
        <w:t>отключая поддерживаемые участки.</w:t>
      </w:r>
      <w:r>
        <w:rPr>
          <w:rFonts w:ascii="Arial" w:hAnsi="Arial" w:cs="Arial"/>
          <w:sz w:val="20"/>
          <w:szCs w:val="20"/>
        </w:rPr>
        <w:t xml:space="preserve"> </w:t>
      </w:r>
      <w:r w:rsidRPr="00DC3304">
        <w:rPr>
          <w:rFonts w:ascii="Arial" w:hAnsi="Arial" w:cs="Arial"/>
          <w:sz w:val="20"/>
          <w:szCs w:val="20"/>
        </w:rPr>
        <w:t xml:space="preserve">По выбору лампочек </w:t>
      </w:r>
      <w:proofErr w:type="gramStart"/>
      <w:r w:rsidRPr="00DC3304">
        <w:rPr>
          <w:rFonts w:ascii="Arial" w:hAnsi="Arial" w:cs="Arial"/>
          <w:sz w:val="20"/>
          <w:szCs w:val="20"/>
        </w:rPr>
        <w:t>критерии</w:t>
      </w:r>
      <w:proofErr w:type="gramEnd"/>
      <w:r w:rsidRPr="00DC3304">
        <w:rPr>
          <w:rFonts w:ascii="Arial" w:hAnsi="Arial" w:cs="Arial"/>
          <w:sz w:val="20"/>
          <w:szCs w:val="20"/>
        </w:rPr>
        <w:t xml:space="preserve"> какие ни </w:t>
      </w:r>
      <w:proofErr w:type="spellStart"/>
      <w:r w:rsidRPr="00DC3304">
        <w:rPr>
          <w:rFonts w:ascii="Arial" w:hAnsi="Arial" w:cs="Arial"/>
          <w:sz w:val="20"/>
          <w:szCs w:val="20"/>
        </w:rPr>
        <w:t>буть</w:t>
      </w:r>
      <w:proofErr w:type="spellEnd"/>
      <w:r w:rsidRPr="00DC3304">
        <w:rPr>
          <w:rFonts w:ascii="Arial" w:hAnsi="Arial" w:cs="Arial"/>
          <w:sz w:val="20"/>
          <w:szCs w:val="20"/>
        </w:rPr>
        <w:t xml:space="preserve"> есть? 470пф капы тоже разные бывают.</w:t>
      </w:r>
      <w:r>
        <w:rPr>
          <w:rFonts w:ascii="Arial" w:hAnsi="Arial" w:cs="Arial"/>
          <w:sz w:val="20"/>
          <w:szCs w:val="20"/>
        </w:rPr>
        <w:t xml:space="preserve"> </w:t>
      </w:r>
      <w:r w:rsidRPr="00DC3304">
        <w:rPr>
          <w:rFonts w:ascii="Arial" w:hAnsi="Arial" w:cs="Arial"/>
          <w:sz w:val="20"/>
          <w:szCs w:val="20"/>
        </w:rPr>
        <w:t>У меня их около килограмма.</w:t>
      </w:r>
      <w:r>
        <w:rPr>
          <w:rFonts w:ascii="Arial" w:hAnsi="Arial" w:cs="Arial"/>
          <w:sz w:val="20"/>
          <w:szCs w:val="20"/>
        </w:rPr>
        <w:t xml:space="preserve"> </w:t>
      </w:r>
      <w:r w:rsidRPr="00DC3304">
        <w:rPr>
          <w:rFonts w:ascii="Arial" w:hAnsi="Arial" w:cs="Arial"/>
          <w:sz w:val="20"/>
          <w:szCs w:val="20"/>
        </w:rPr>
        <w:t>Разброс огромный.</w:t>
      </w:r>
      <w:r>
        <w:rPr>
          <w:rFonts w:ascii="Arial" w:hAnsi="Arial" w:cs="Arial"/>
          <w:sz w:val="20"/>
          <w:szCs w:val="20"/>
        </w:rPr>
        <w:t xml:space="preserve"> </w:t>
      </w:r>
      <w:r w:rsidRPr="00DC3304">
        <w:rPr>
          <w:rFonts w:ascii="Arial" w:hAnsi="Arial" w:cs="Arial"/>
          <w:sz w:val="20"/>
          <w:szCs w:val="20"/>
        </w:rPr>
        <w:t>Есть и по 30пф и по 900пф-посортировал их по ёмкости.</w:t>
      </w:r>
      <w:r>
        <w:rPr>
          <w:rFonts w:ascii="Arial" w:hAnsi="Arial" w:cs="Arial"/>
          <w:sz w:val="20"/>
          <w:szCs w:val="20"/>
        </w:rPr>
        <w:t xml:space="preserve"> </w:t>
      </w:r>
      <w:r w:rsidRPr="00DC3304">
        <w:rPr>
          <w:rFonts w:ascii="Arial" w:hAnsi="Arial" w:cs="Arial"/>
          <w:sz w:val="20"/>
          <w:szCs w:val="20"/>
        </w:rPr>
        <w:t>Может дело в ёмкости конкретно применяемого экземпляра? Устанавливал именно около 900пф.</w:t>
      </w:r>
    </w:p>
    <w:p w:rsidR="00F52E2D" w:rsidRPr="00DC3304" w:rsidRDefault="00F52E2D" w:rsidP="00F52E2D">
      <w:pPr>
        <w:rPr>
          <w:rFonts w:ascii="Arial" w:hAnsi="Arial" w:cs="Arial"/>
          <w:sz w:val="20"/>
          <w:szCs w:val="20"/>
        </w:rPr>
      </w:pPr>
      <w:r w:rsidRPr="00DC3304">
        <w:rPr>
          <w:rFonts w:ascii="Arial" w:hAnsi="Arial" w:cs="Arial"/>
          <w:sz w:val="20"/>
          <w:szCs w:val="20"/>
        </w:rPr>
        <w:t>Общая работа у тебя двигается в нужном направлении. Зазором ты должен играться и прострелы в лампе неизбежны, потом</w:t>
      </w:r>
      <w:proofErr w:type="gramStart"/>
      <w:r w:rsidRPr="00DC3304">
        <w:rPr>
          <w:rFonts w:ascii="Arial" w:hAnsi="Arial" w:cs="Arial"/>
          <w:sz w:val="20"/>
          <w:szCs w:val="20"/>
        </w:rPr>
        <w:t>у-</w:t>
      </w:r>
      <w:proofErr w:type="gramEnd"/>
      <w:r>
        <w:rPr>
          <w:rFonts w:ascii="Arial" w:hAnsi="Arial" w:cs="Arial"/>
          <w:sz w:val="20"/>
          <w:szCs w:val="20"/>
        </w:rPr>
        <w:t xml:space="preserve"> </w:t>
      </w:r>
      <w:r w:rsidRPr="00DC3304">
        <w:rPr>
          <w:rFonts w:ascii="Arial" w:hAnsi="Arial" w:cs="Arial"/>
          <w:sz w:val="20"/>
          <w:szCs w:val="20"/>
        </w:rPr>
        <w:t>что ты наблюдаешь опыт</w:t>
      </w:r>
      <w:r w:rsidRPr="00DC3304">
        <w:rPr>
          <w:rFonts w:ascii="Arial" w:hAnsi="Arial" w:cs="Arial"/>
          <w:sz w:val="20"/>
          <w:szCs w:val="20"/>
        </w:rPr>
        <w:br/>
        <w:t xml:space="preserve">Никола Тесла с подковой. У меня держатели спирали в стекле 500вт лампы </w:t>
      </w:r>
      <w:proofErr w:type="gramStart"/>
      <w:r w:rsidRPr="00DC3304">
        <w:rPr>
          <w:rFonts w:ascii="Arial" w:hAnsi="Arial" w:cs="Arial"/>
          <w:sz w:val="20"/>
          <w:szCs w:val="20"/>
        </w:rPr>
        <w:t>перегорали при этом сама нить оставалась</w:t>
      </w:r>
      <w:proofErr w:type="gramEnd"/>
      <w:r w:rsidRPr="00DC3304">
        <w:rPr>
          <w:rFonts w:ascii="Arial" w:hAnsi="Arial" w:cs="Arial"/>
          <w:sz w:val="20"/>
          <w:szCs w:val="20"/>
        </w:rPr>
        <w:t xml:space="preserve"> целой. Просто,- соедини три лампы по 150вт последовательно, </w:t>
      </w:r>
      <w:proofErr w:type="gramStart"/>
      <w:r w:rsidRPr="00DC3304">
        <w:rPr>
          <w:rFonts w:ascii="Arial" w:hAnsi="Arial" w:cs="Arial"/>
          <w:sz w:val="20"/>
          <w:szCs w:val="20"/>
        </w:rPr>
        <w:t>и</w:t>
      </w:r>
      <w:proofErr w:type="gramEnd"/>
      <w:r w:rsidRPr="00DC3304">
        <w:rPr>
          <w:rFonts w:ascii="Arial" w:hAnsi="Arial" w:cs="Arial"/>
          <w:sz w:val="20"/>
          <w:szCs w:val="20"/>
        </w:rPr>
        <w:t xml:space="preserve"> начиная с очень маленького зазора разрядника, добейся яркого свечения ламп. Это будет указывать на огласовку бифилярной катушки с источником высокого напряжения и достаточной мощности для продолжения эксперимента с горшком.</w:t>
      </w:r>
    </w:p>
    <w:p w:rsidR="00F52E2D" w:rsidRPr="00DC3304" w:rsidRDefault="00F52E2D" w:rsidP="00F52E2D">
      <w:pPr>
        <w:rPr>
          <w:rFonts w:ascii="Arial" w:hAnsi="Arial" w:cs="Arial"/>
          <w:sz w:val="20"/>
          <w:szCs w:val="20"/>
          <w:shd w:val="clear" w:color="auto" w:fill="CEDFCE"/>
        </w:rPr>
      </w:pPr>
    </w:p>
    <w:p w:rsidR="00F52E2D" w:rsidRPr="00DC3304" w:rsidRDefault="00F52E2D" w:rsidP="00F52E2D">
      <w:pPr>
        <w:rPr>
          <w:rFonts w:ascii="Arial" w:hAnsi="Arial" w:cs="Arial"/>
          <w:sz w:val="20"/>
          <w:szCs w:val="20"/>
          <w:shd w:val="clear" w:color="auto" w:fill="CEDFCE"/>
        </w:rPr>
      </w:pPr>
      <w:proofErr w:type="gramStart"/>
      <w:r w:rsidRPr="00A53567">
        <w:rPr>
          <w:rFonts w:ascii="Arial" w:hAnsi="Arial" w:cs="Arial"/>
          <w:sz w:val="20"/>
          <w:szCs w:val="20"/>
        </w:rPr>
        <w:t>То</w:t>
      </w:r>
      <w:proofErr w:type="gramEnd"/>
      <w:r w:rsidRPr="00A53567">
        <w:rPr>
          <w:rFonts w:ascii="Arial" w:hAnsi="Arial" w:cs="Arial"/>
          <w:sz w:val="20"/>
          <w:szCs w:val="20"/>
        </w:rPr>
        <w:t xml:space="preserve"> что ты дал как ссылку, у меня есть. Как пример, но на этой ветке многим может </w:t>
      </w:r>
      <w:proofErr w:type="gramStart"/>
      <w:r w:rsidRPr="00A53567">
        <w:rPr>
          <w:rFonts w:ascii="Arial" w:hAnsi="Arial" w:cs="Arial"/>
          <w:sz w:val="20"/>
          <w:szCs w:val="20"/>
        </w:rPr>
        <w:t>пригодится</w:t>
      </w:r>
      <w:proofErr w:type="gramEnd"/>
      <w:r w:rsidRPr="00A53567">
        <w:rPr>
          <w:rFonts w:ascii="Arial" w:hAnsi="Arial" w:cs="Arial"/>
          <w:sz w:val="20"/>
          <w:szCs w:val="20"/>
        </w:rPr>
        <w:t>. Обрати внимание на красоту решения на втором фото.</w:t>
      </w:r>
    </w:p>
    <w:p w:rsidR="00F52E2D" w:rsidRPr="00DC3304" w:rsidRDefault="00F52E2D" w:rsidP="00F52E2D">
      <w:pPr>
        <w:rPr>
          <w:rFonts w:ascii="Arial" w:hAnsi="Arial" w:cs="Arial"/>
          <w:sz w:val="20"/>
          <w:szCs w:val="20"/>
          <w:shd w:val="clear" w:color="auto" w:fill="CEDFCE"/>
        </w:rPr>
      </w:pPr>
      <w:r w:rsidRPr="00DC3304">
        <w:rPr>
          <w:rFonts w:ascii="Arial" w:hAnsi="Arial" w:cs="Arial"/>
          <w:noProof/>
          <w:sz w:val="20"/>
          <w:szCs w:val="20"/>
          <w:shd w:val="clear" w:color="auto" w:fill="CEDFCE"/>
        </w:rPr>
        <w:drawing>
          <wp:inline distT="0" distB="0" distL="0" distR="0">
            <wp:extent cx="4645506" cy="3117850"/>
            <wp:effectExtent l="19050" t="0" r="2694" b="0"/>
            <wp:docPr id="20" name="Рисунок 4" descr="C:\Users\Admin\Desktop\96bfb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96bfb7.gif"/>
                    <pic:cNvPicPr>
                      <a:picLocks noChangeAspect="1" noChangeArrowheads="1"/>
                    </pic:cNvPicPr>
                  </pic:nvPicPr>
                  <pic:blipFill>
                    <a:blip r:embed="rId16"/>
                    <a:srcRect/>
                    <a:stretch>
                      <a:fillRect/>
                    </a:stretch>
                  </pic:blipFill>
                  <pic:spPr bwMode="auto">
                    <a:xfrm>
                      <a:off x="0" y="0"/>
                      <a:ext cx="4654825" cy="3124105"/>
                    </a:xfrm>
                    <a:prstGeom prst="rect">
                      <a:avLst/>
                    </a:prstGeom>
                    <a:noFill/>
                    <a:ln w="9525">
                      <a:noFill/>
                      <a:miter lim="800000"/>
                      <a:headEnd/>
                      <a:tailEnd/>
                    </a:ln>
                  </pic:spPr>
                </pic:pic>
              </a:graphicData>
            </a:graphic>
          </wp:inline>
        </w:drawing>
      </w:r>
    </w:p>
    <w:p w:rsidR="00F52E2D" w:rsidRPr="00DC3304" w:rsidRDefault="00F52E2D" w:rsidP="00F52E2D">
      <w:pPr>
        <w:rPr>
          <w:rFonts w:ascii="Arial" w:hAnsi="Arial" w:cs="Arial"/>
          <w:sz w:val="20"/>
          <w:szCs w:val="20"/>
          <w:shd w:val="clear" w:color="auto" w:fill="CEDFCE"/>
        </w:rPr>
      </w:pPr>
      <w:r w:rsidRPr="00DC3304">
        <w:rPr>
          <w:rFonts w:ascii="Arial" w:hAnsi="Arial" w:cs="Arial"/>
          <w:noProof/>
          <w:sz w:val="20"/>
          <w:szCs w:val="20"/>
          <w:shd w:val="clear" w:color="auto" w:fill="CEDFCE"/>
        </w:rPr>
        <w:lastRenderedPageBreak/>
        <w:drawing>
          <wp:inline distT="0" distB="0" distL="0" distR="0">
            <wp:extent cx="4651954" cy="4921250"/>
            <wp:effectExtent l="19050" t="0" r="0" b="0"/>
            <wp:docPr id="21" name="Рисунок 5" descr="C:\Users\Admin\Desktop\79e5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79e578.gif"/>
                    <pic:cNvPicPr>
                      <a:picLocks noChangeAspect="1" noChangeArrowheads="1"/>
                    </pic:cNvPicPr>
                  </pic:nvPicPr>
                  <pic:blipFill>
                    <a:blip r:embed="rId17"/>
                    <a:srcRect/>
                    <a:stretch>
                      <a:fillRect/>
                    </a:stretch>
                  </pic:blipFill>
                  <pic:spPr bwMode="auto">
                    <a:xfrm>
                      <a:off x="0" y="0"/>
                      <a:ext cx="4654078" cy="4923496"/>
                    </a:xfrm>
                    <a:prstGeom prst="rect">
                      <a:avLst/>
                    </a:prstGeom>
                    <a:noFill/>
                    <a:ln w="9525">
                      <a:noFill/>
                      <a:miter lim="800000"/>
                      <a:headEnd/>
                      <a:tailEnd/>
                    </a:ln>
                  </pic:spPr>
                </pic:pic>
              </a:graphicData>
            </a:graphic>
          </wp:inline>
        </w:drawing>
      </w:r>
    </w:p>
    <w:p w:rsidR="00F52E2D" w:rsidRPr="00DC3304" w:rsidRDefault="00BD2C84" w:rsidP="00F52E2D">
      <w:pPr>
        <w:rPr>
          <w:rFonts w:ascii="Arial" w:hAnsi="Arial" w:cs="Arial"/>
          <w:b/>
          <w:bCs/>
          <w:sz w:val="20"/>
          <w:szCs w:val="20"/>
        </w:rPr>
      </w:pPr>
      <w:hyperlink r:id="rId18" w:history="1">
        <w:proofErr w:type="spellStart"/>
        <w:proofErr w:type="gramStart"/>
        <w:r w:rsidR="00F52E2D" w:rsidRPr="00DC3304">
          <w:rPr>
            <w:rStyle w:val="a3"/>
            <w:rFonts w:ascii="Arial" w:hAnsi="Arial" w:cs="Arial"/>
            <w:sz w:val="20"/>
            <w:szCs w:val="20"/>
            <w:lang w:val="en-US"/>
          </w:rPr>
          <w:t>valeralap</w:t>
        </w:r>
        <w:proofErr w:type="spellEnd"/>
        <w:proofErr w:type="gramEnd"/>
      </w:hyperlink>
      <w:r w:rsidR="00F52E2D" w:rsidRPr="00DC3304">
        <w:rPr>
          <w:rFonts w:ascii="Arial" w:hAnsi="Arial" w:cs="Arial"/>
          <w:b/>
          <w:bCs/>
          <w:sz w:val="20"/>
          <w:szCs w:val="20"/>
          <w:lang w:val="en-US"/>
        </w:rPr>
        <w:t> </w:t>
      </w:r>
      <w:r w:rsidR="00F52E2D" w:rsidRPr="00DC3304">
        <w:rPr>
          <w:rFonts w:ascii="Arial" w:hAnsi="Arial" w:cs="Arial"/>
          <w:b/>
          <w:bCs/>
          <w:sz w:val="20"/>
          <w:szCs w:val="20"/>
        </w:rPr>
        <w:t xml:space="preserve">| </w:t>
      </w:r>
      <w:r w:rsidR="00F52E2D" w:rsidRPr="00DC3304">
        <w:rPr>
          <w:rFonts w:ascii="Arial" w:hAnsi="Arial" w:cs="Arial"/>
          <w:b/>
          <w:bCs/>
          <w:sz w:val="20"/>
          <w:szCs w:val="20"/>
          <w:lang w:val="en-US"/>
        </w:rPr>
        <w:t>Post</w:t>
      </w:r>
      <w:r w:rsidR="00F52E2D" w:rsidRPr="00DC3304">
        <w:rPr>
          <w:rFonts w:ascii="Arial" w:hAnsi="Arial" w:cs="Arial"/>
          <w:b/>
          <w:bCs/>
          <w:sz w:val="20"/>
          <w:szCs w:val="20"/>
        </w:rPr>
        <w:t>:</w:t>
      </w:r>
      <w:r w:rsidR="00F52E2D" w:rsidRPr="00DC3304">
        <w:rPr>
          <w:rFonts w:ascii="Arial" w:hAnsi="Arial" w:cs="Arial"/>
          <w:b/>
          <w:bCs/>
          <w:sz w:val="20"/>
          <w:szCs w:val="20"/>
          <w:lang w:val="en-US"/>
        </w:rPr>
        <w:t> </w:t>
      </w:r>
      <w:hyperlink r:id="rId19" w:anchor="727959" w:history="1">
        <w:r w:rsidR="00F52E2D" w:rsidRPr="00DC3304">
          <w:rPr>
            <w:rStyle w:val="a3"/>
            <w:rFonts w:ascii="Arial" w:hAnsi="Arial" w:cs="Arial"/>
            <w:sz w:val="20"/>
            <w:szCs w:val="20"/>
          </w:rPr>
          <w:t>727959</w:t>
        </w:r>
      </w:hyperlink>
      <w:r w:rsidR="00F52E2D" w:rsidRPr="00DC3304">
        <w:rPr>
          <w:rFonts w:ascii="Arial" w:hAnsi="Arial" w:cs="Arial"/>
          <w:b/>
          <w:bCs/>
          <w:sz w:val="20"/>
          <w:szCs w:val="20"/>
          <w:lang w:val="en-US"/>
        </w:rPr>
        <w:t> </w:t>
      </w:r>
      <w:r w:rsidR="00F52E2D" w:rsidRPr="00DC3304">
        <w:rPr>
          <w:rFonts w:ascii="Arial" w:hAnsi="Arial" w:cs="Arial"/>
          <w:b/>
          <w:bCs/>
          <w:sz w:val="20"/>
          <w:szCs w:val="20"/>
        </w:rPr>
        <w:t xml:space="preserve">- </w:t>
      </w:r>
      <w:r w:rsidR="00F52E2D" w:rsidRPr="00DC3304">
        <w:rPr>
          <w:rFonts w:ascii="Arial" w:hAnsi="Arial" w:cs="Arial"/>
          <w:b/>
          <w:bCs/>
          <w:sz w:val="20"/>
          <w:szCs w:val="20"/>
          <w:lang w:val="en-US"/>
        </w:rPr>
        <w:t>Date</w:t>
      </w:r>
      <w:r w:rsidR="00F52E2D" w:rsidRPr="00DC3304">
        <w:rPr>
          <w:rFonts w:ascii="Arial" w:hAnsi="Arial" w:cs="Arial"/>
          <w:b/>
          <w:bCs/>
          <w:sz w:val="20"/>
          <w:szCs w:val="20"/>
        </w:rPr>
        <w:t xml:space="preserve">: 26.05 </w:t>
      </w:r>
    </w:p>
    <w:p w:rsidR="00F52E2D" w:rsidRPr="00DC3304" w:rsidRDefault="00F52E2D" w:rsidP="00F52E2D">
      <w:pPr>
        <w:rPr>
          <w:rFonts w:ascii="Arial" w:hAnsi="Arial" w:cs="Arial"/>
          <w:sz w:val="20"/>
          <w:szCs w:val="20"/>
        </w:rPr>
      </w:pPr>
      <w:proofErr w:type="spellStart"/>
      <w:r w:rsidRPr="00DC3304">
        <w:rPr>
          <w:rStyle w:val="a4"/>
          <w:rFonts w:ascii="Arial" w:hAnsi="Arial" w:cs="Arial"/>
          <w:sz w:val="20"/>
          <w:szCs w:val="20"/>
          <w:lang w:val="en-US"/>
        </w:rPr>
        <w:t>Antek</w:t>
      </w:r>
      <w:proofErr w:type="spellEnd"/>
      <w:r w:rsidRPr="00DC3304">
        <w:rPr>
          <w:rStyle w:val="a4"/>
          <w:rFonts w:ascii="Arial" w:hAnsi="Arial" w:cs="Arial"/>
          <w:sz w:val="20"/>
          <w:szCs w:val="20"/>
          <w:lang w:val="en-US"/>
        </w:rPr>
        <w:t> </w:t>
      </w:r>
      <w:r w:rsidRPr="00DC3304">
        <w:rPr>
          <w:rFonts w:ascii="Arial" w:hAnsi="Arial" w:cs="Arial"/>
          <w:sz w:val="20"/>
          <w:szCs w:val="20"/>
        </w:rPr>
        <w:t>Пост:</w:t>
      </w:r>
      <w:r w:rsidRPr="00DC3304">
        <w:rPr>
          <w:rFonts w:ascii="Arial" w:hAnsi="Arial" w:cs="Arial"/>
          <w:sz w:val="20"/>
          <w:szCs w:val="20"/>
          <w:lang w:val="en-US"/>
        </w:rPr>
        <w:t> </w:t>
      </w:r>
      <w:hyperlink r:id="rId20" w:anchor="727949" w:history="1">
        <w:r w:rsidRPr="00DC3304">
          <w:rPr>
            <w:rStyle w:val="a3"/>
            <w:rFonts w:ascii="Arial" w:hAnsi="Arial" w:cs="Arial"/>
            <w:sz w:val="20"/>
            <w:szCs w:val="20"/>
          </w:rPr>
          <w:t>727949</w:t>
        </w:r>
        <w:r w:rsidRPr="00DC3304">
          <w:rPr>
            <w:rStyle w:val="a3"/>
            <w:rFonts w:ascii="Arial" w:hAnsi="Arial" w:cs="Arial"/>
            <w:sz w:val="20"/>
            <w:szCs w:val="20"/>
            <w:lang w:val="en-US"/>
          </w:rPr>
          <w:t> </w:t>
        </w:r>
      </w:hyperlink>
      <w:r w:rsidRPr="00DC3304">
        <w:rPr>
          <w:rFonts w:ascii="Arial" w:hAnsi="Arial" w:cs="Arial"/>
          <w:sz w:val="20"/>
          <w:szCs w:val="20"/>
        </w:rPr>
        <w:t>От 26.</w:t>
      </w:r>
      <w:r w:rsidRPr="00DC3304">
        <w:rPr>
          <w:rFonts w:ascii="Arial" w:hAnsi="Arial" w:cs="Arial"/>
          <w:sz w:val="20"/>
          <w:szCs w:val="20"/>
          <w:lang w:val="en-US"/>
        </w:rPr>
        <w:t>May</w:t>
      </w:r>
      <w:r w:rsidRPr="00DC3304">
        <w:rPr>
          <w:rFonts w:ascii="Arial" w:hAnsi="Arial" w:cs="Arial"/>
          <w:sz w:val="20"/>
          <w:szCs w:val="20"/>
        </w:rPr>
        <w:t>.2021 (15:59</w:t>
      </w:r>
      <w:proofErr w:type="gramStart"/>
      <w:r w:rsidRPr="00DC3304">
        <w:rPr>
          <w:rFonts w:ascii="Arial" w:hAnsi="Arial" w:cs="Arial"/>
          <w:sz w:val="20"/>
          <w:szCs w:val="20"/>
        </w:rPr>
        <w:t>)</w:t>
      </w:r>
      <w:proofErr w:type="gramEnd"/>
      <w:r w:rsidRPr="00DC3304">
        <w:rPr>
          <w:rFonts w:ascii="Arial" w:hAnsi="Arial" w:cs="Arial"/>
          <w:sz w:val="20"/>
          <w:szCs w:val="20"/>
        </w:rPr>
        <w:br/>
        <w:t xml:space="preserve">Так ты </w:t>
      </w:r>
      <w:proofErr w:type="spellStart"/>
      <w:r w:rsidRPr="00DC3304">
        <w:rPr>
          <w:rFonts w:ascii="Arial" w:hAnsi="Arial" w:cs="Arial"/>
          <w:sz w:val="20"/>
          <w:szCs w:val="20"/>
        </w:rPr>
        <w:t>написал-что</w:t>
      </w:r>
      <w:proofErr w:type="spellEnd"/>
      <w:r w:rsidRPr="00DC3304">
        <w:rPr>
          <w:rFonts w:ascii="Arial" w:hAnsi="Arial" w:cs="Arial"/>
          <w:sz w:val="20"/>
          <w:szCs w:val="20"/>
        </w:rPr>
        <w:t xml:space="preserve"> сначала без </w:t>
      </w:r>
      <w:proofErr w:type="spellStart"/>
      <w:r w:rsidRPr="00DC3304">
        <w:rPr>
          <w:rFonts w:ascii="Arial" w:hAnsi="Arial" w:cs="Arial"/>
          <w:sz w:val="20"/>
          <w:szCs w:val="20"/>
        </w:rPr>
        <w:t>бифа</w:t>
      </w:r>
      <w:proofErr w:type="spellEnd"/>
      <w:r w:rsidRPr="00DC3304">
        <w:rPr>
          <w:rFonts w:ascii="Arial" w:hAnsi="Arial" w:cs="Arial"/>
          <w:sz w:val="20"/>
          <w:szCs w:val="20"/>
        </w:rPr>
        <w:t xml:space="preserve"> нужно одну лампочку зажечь. Я так и делаю, так, как </w:t>
      </w:r>
      <w:proofErr w:type="spellStart"/>
      <w:r w:rsidRPr="00DC3304">
        <w:rPr>
          <w:rFonts w:ascii="Arial" w:hAnsi="Arial" w:cs="Arial"/>
          <w:sz w:val="20"/>
          <w:szCs w:val="20"/>
        </w:rPr>
        <w:t>бифом</w:t>
      </w:r>
      <w:proofErr w:type="spellEnd"/>
      <w:r w:rsidRPr="00DC3304">
        <w:rPr>
          <w:rFonts w:ascii="Arial" w:hAnsi="Arial" w:cs="Arial"/>
          <w:sz w:val="20"/>
          <w:szCs w:val="20"/>
        </w:rPr>
        <w:t xml:space="preserve"> вообще никогда не занимался. Естественно сразу и </w:t>
      </w:r>
      <w:proofErr w:type="spellStart"/>
      <w:r w:rsidRPr="00DC3304">
        <w:rPr>
          <w:rFonts w:ascii="Arial" w:hAnsi="Arial" w:cs="Arial"/>
          <w:sz w:val="20"/>
          <w:szCs w:val="20"/>
        </w:rPr>
        <w:t>биф</w:t>
      </w:r>
      <w:proofErr w:type="spellEnd"/>
      <w:r w:rsidRPr="00DC3304">
        <w:rPr>
          <w:rFonts w:ascii="Arial" w:hAnsi="Arial" w:cs="Arial"/>
          <w:sz w:val="20"/>
          <w:szCs w:val="20"/>
        </w:rPr>
        <w:t xml:space="preserve"> и ТДКС разогнать правильно одновременно не реально. Я </w:t>
      </w:r>
      <w:proofErr w:type="spellStart"/>
      <w:r w:rsidRPr="00DC3304">
        <w:rPr>
          <w:rFonts w:ascii="Arial" w:hAnsi="Arial" w:cs="Arial"/>
          <w:sz w:val="20"/>
          <w:szCs w:val="20"/>
        </w:rPr>
        <w:t>считаю-что</w:t>
      </w:r>
      <w:proofErr w:type="spellEnd"/>
      <w:r w:rsidRPr="00DC3304">
        <w:rPr>
          <w:rFonts w:ascii="Arial" w:hAnsi="Arial" w:cs="Arial"/>
          <w:sz w:val="20"/>
          <w:szCs w:val="20"/>
        </w:rPr>
        <w:t xml:space="preserve"> нужно по порядку и по мере усложнять </w:t>
      </w:r>
      <w:proofErr w:type="spellStart"/>
      <w:r w:rsidRPr="00DC3304">
        <w:rPr>
          <w:rFonts w:ascii="Arial" w:hAnsi="Arial" w:cs="Arial"/>
          <w:sz w:val="20"/>
          <w:szCs w:val="20"/>
        </w:rPr>
        <w:t>схему</w:t>
      </w:r>
      <w:proofErr w:type="gramStart"/>
      <w:r w:rsidRPr="00DC3304">
        <w:rPr>
          <w:rFonts w:ascii="Arial" w:hAnsi="Arial" w:cs="Arial"/>
          <w:sz w:val="20"/>
          <w:szCs w:val="20"/>
        </w:rPr>
        <w:t>.И</w:t>
      </w:r>
      <w:proofErr w:type="gramEnd"/>
      <w:r w:rsidRPr="00DC3304">
        <w:rPr>
          <w:rFonts w:ascii="Arial" w:hAnsi="Arial" w:cs="Arial"/>
          <w:sz w:val="20"/>
          <w:szCs w:val="20"/>
        </w:rPr>
        <w:t>ли</w:t>
      </w:r>
      <w:proofErr w:type="spellEnd"/>
      <w:r w:rsidRPr="00DC3304">
        <w:rPr>
          <w:rFonts w:ascii="Arial" w:hAnsi="Arial" w:cs="Arial"/>
          <w:sz w:val="20"/>
          <w:szCs w:val="20"/>
        </w:rPr>
        <w:t xml:space="preserve"> не так?</w:t>
      </w:r>
    </w:p>
    <w:p w:rsidR="00F52E2D" w:rsidRPr="00DC3304" w:rsidRDefault="00F52E2D" w:rsidP="00F52E2D">
      <w:pPr>
        <w:rPr>
          <w:rFonts w:ascii="Arial" w:hAnsi="Arial" w:cs="Arial"/>
          <w:sz w:val="20"/>
          <w:szCs w:val="20"/>
        </w:rPr>
      </w:pPr>
      <w:r w:rsidRPr="00DC3304">
        <w:rPr>
          <w:rFonts w:ascii="Arial" w:hAnsi="Arial" w:cs="Arial"/>
          <w:sz w:val="20"/>
          <w:szCs w:val="20"/>
        </w:rPr>
        <w:t xml:space="preserve">Все так, я думал, что ты уже бифилярную катушку настраиваешь... Если пока только источник, то </w:t>
      </w:r>
      <w:proofErr w:type="gramStart"/>
      <w:r w:rsidRPr="00DC3304">
        <w:rPr>
          <w:rFonts w:ascii="Arial" w:hAnsi="Arial" w:cs="Arial"/>
          <w:sz w:val="20"/>
          <w:szCs w:val="20"/>
        </w:rPr>
        <w:t>к</w:t>
      </w:r>
      <w:proofErr w:type="gramEnd"/>
      <w:r w:rsidRPr="00DC3304">
        <w:rPr>
          <w:rFonts w:ascii="Arial" w:hAnsi="Arial" w:cs="Arial"/>
          <w:sz w:val="20"/>
          <w:szCs w:val="20"/>
        </w:rPr>
        <w:t xml:space="preserve"> </w:t>
      </w:r>
      <w:proofErr w:type="gramStart"/>
      <w:r w:rsidRPr="00DC3304">
        <w:rPr>
          <w:rFonts w:ascii="Arial" w:hAnsi="Arial" w:cs="Arial"/>
          <w:sz w:val="20"/>
          <w:szCs w:val="20"/>
        </w:rPr>
        <w:t>ему</w:t>
      </w:r>
      <w:proofErr w:type="gramEnd"/>
      <w:r w:rsidRPr="00DC3304">
        <w:rPr>
          <w:rFonts w:ascii="Arial" w:hAnsi="Arial" w:cs="Arial"/>
          <w:sz w:val="20"/>
          <w:szCs w:val="20"/>
        </w:rPr>
        <w:t xml:space="preserve"> требования, свечение одной лампы на 150вт 220вольт в полный накал. Можно считать, что источник нормальный для продолжения опыта.</w:t>
      </w:r>
    </w:p>
    <w:p w:rsidR="00F52E2D" w:rsidRPr="00DC3304" w:rsidRDefault="00F52E2D" w:rsidP="00F52E2D">
      <w:pPr>
        <w:rPr>
          <w:rFonts w:ascii="Arial" w:hAnsi="Arial" w:cs="Arial"/>
          <w:sz w:val="20"/>
          <w:szCs w:val="20"/>
          <w:shd w:val="clear" w:color="auto" w:fill="CEDFCE"/>
        </w:rPr>
      </w:pPr>
      <w:r w:rsidRPr="00A53567">
        <w:rPr>
          <w:rFonts w:ascii="Arial" w:hAnsi="Arial" w:cs="Arial"/>
          <w:sz w:val="20"/>
          <w:szCs w:val="20"/>
        </w:rPr>
        <w:t>Чтобы опыт был наглядно полноценным надо довести до рекомендуемого значения. От источника высокого напряжения должна через зазор разрядника гореть одна лампа на 150вт 220в в полный накал. Только в этом случае можно считать, что тобой опыт проведен корректно.</w:t>
      </w:r>
    </w:p>
    <w:p w:rsidR="00F52E2D" w:rsidRPr="00DC3304" w:rsidRDefault="00F52E2D" w:rsidP="00F52E2D">
      <w:pPr>
        <w:rPr>
          <w:rFonts w:ascii="Arial" w:hAnsi="Arial" w:cs="Arial"/>
          <w:sz w:val="20"/>
          <w:szCs w:val="20"/>
          <w:shd w:val="clear" w:color="auto" w:fill="CEDFCE"/>
        </w:rPr>
      </w:pPr>
    </w:p>
    <w:p w:rsidR="00F52E2D" w:rsidRPr="00DC3304" w:rsidRDefault="00BD2C84" w:rsidP="00F52E2D">
      <w:pPr>
        <w:rPr>
          <w:rFonts w:ascii="Arial" w:hAnsi="Arial" w:cs="Arial"/>
          <w:b/>
          <w:bCs/>
          <w:sz w:val="20"/>
          <w:szCs w:val="20"/>
        </w:rPr>
      </w:pPr>
      <w:hyperlink r:id="rId21" w:history="1">
        <w:proofErr w:type="spellStart"/>
        <w:r w:rsidR="00F52E2D" w:rsidRPr="00DC3304">
          <w:rPr>
            <w:rStyle w:val="a3"/>
            <w:rFonts w:ascii="Arial" w:hAnsi="Arial" w:cs="Arial"/>
            <w:sz w:val="20"/>
            <w:szCs w:val="20"/>
          </w:rPr>
          <w:t>valeralap</w:t>
        </w:r>
        <w:proofErr w:type="spellEnd"/>
      </w:hyperlink>
      <w:r w:rsidR="00F52E2D" w:rsidRPr="00DC3304">
        <w:rPr>
          <w:rFonts w:ascii="Arial" w:hAnsi="Arial" w:cs="Arial"/>
          <w:b/>
          <w:bCs/>
          <w:sz w:val="20"/>
          <w:szCs w:val="20"/>
        </w:rPr>
        <w:t xml:space="preserve"> | </w:t>
      </w:r>
      <w:proofErr w:type="spellStart"/>
      <w:r w:rsidR="00F52E2D" w:rsidRPr="00DC3304">
        <w:rPr>
          <w:rFonts w:ascii="Arial" w:hAnsi="Arial" w:cs="Arial"/>
          <w:b/>
          <w:bCs/>
          <w:sz w:val="20"/>
          <w:szCs w:val="20"/>
        </w:rPr>
        <w:t>Post</w:t>
      </w:r>
      <w:proofErr w:type="spellEnd"/>
      <w:r w:rsidR="00F52E2D" w:rsidRPr="00DC3304">
        <w:rPr>
          <w:rFonts w:ascii="Arial" w:hAnsi="Arial" w:cs="Arial"/>
          <w:b/>
          <w:bCs/>
          <w:sz w:val="20"/>
          <w:szCs w:val="20"/>
        </w:rPr>
        <w:t>: </w:t>
      </w:r>
      <w:hyperlink r:id="rId22" w:anchor="17521" w:history="1">
        <w:r w:rsidR="00F52E2D" w:rsidRPr="00DC3304">
          <w:rPr>
            <w:rStyle w:val="a3"/>
            <w:rFonts w:ascii="Arial" w:hAnsi="Arial" w:cs="Arial"/>
            <w:sz w:val="20"/>
            <w:szCs w:val="20"/>
          </w:rPr>
          <w:t>17521</w:t>
        </w:r>
      </w:hyperlink>
      <w:r w:rsidR="00F52E2D" w:rsidRPr="00DC3304">
        <w:rPr>
          <w:rFonts w:ascii="Arial" w:hAnsi="Arial" w:cs="Arial"/>
          <w:b/>
          <w:bCs/>
          <w:sz w:val="20"/>
          <w:szCs w:val="20"/>
        </w:rPr>
        <w:t xml:space="preserve"> - </w:t>
      </w:r>
      <w:proofErr w:type="spellStart"/>
      <w:r w:rsidR="00F52E2D" w:rsidRPr="00DC3304">
        <w:rPr>
          <w:rFonts w:ascii="Arial" w:hAnsi="Arial" w:cs="Arial"/>
          <w:b/>
          <w:bCs/>
          <w:sz w:val="20"/>
          <w:szCs w:val="20"/>
        </w:rPr>
        <w:t>Date</w:t>
      </w:r>
      <w:proofErr w:type="spellEnd"/>
      <w:r w:rsidR="00F52E2D" w:rsidRPr="00DC3304">
        <w:rPr>
          <w:rFonts w:ascii="Arial" w:hAnsi="Arial" w:cs="Arial"/>
          <w:b/>
          <w:bCs/>
          <w:sz w:val="20"/>
          <w:szCs w:val="20"/>
        </w:rPr>
        <w:t xml:space="preserve">: 11.01 </w:t>
      </w:r>
    </w:p>
    <w:p w:rsidR="00F52E2D" w:rsidRPr="00DC3304" w:rsidRDefault="00F52E2D" w:rsidP="00F52E2D">
      <w:pPr>
        <w:rPr>
          <w:rFonts w:ascii="Arial" w:hAnsi="Arial" w:cs="Arial"/>
          <w:sz w:val="20"/>
          <w:szCs w:val="20"/>
        </w:rPr>
      </w:pPr>
      <w:r w:rsidRPr="00DC3304">
        <w:rPr>
          <w:rFonts w:ascii="Arial" w:hAnsi="Arial" w:cs="Arial"/>
          <w:sz w:val="20"/>
          <w:szCs w:val="20"/>
        </w:rPr>
        <w:t xml:space="preserve">Платформа Гребенникова. Хочу, поделится опытом по этой теме. Занимался ею долга с большим интересом. Сразу оговорюсь, по данной теме у меня нет однозначного вывода, просто добился некоторого эффекта, но абсолютно не утверждаю, что этот путь проделал сам Гребенников. Сколько не изучал этот вопрос, для себя сделал вывод, что всему виной КУЛОНОВСКИЕ СИЛЫ. Поразмыслив так и эдак подумал, что не так плохо, ведь они стоят вторыми, после </w:t>
      </w:r>
      <w:proofErr w:type="gramStart"/>
      <w:r w:rsidRPr="00DC3304">
        <w:rPr>
          <w:rFonts w:ascii="Arial" w:hAnsi="Arial" w:cs="Arial"/>
          <w:sz w:val="20"/>
          <w:szCs w:val="20"/>
        </w:rPr>
        <w:t>ядерных</w:t>
      </w:r>
      <w:proofErr w:type="gramEnd"/>
      <w:r w:rsidRPr="00DC3304">
        <w:rPr>
          <w:rFonts w:ascii="Arial" w:hAnsi="Arial" w:cs="Arial"/>
          <w:sz w:val="20"/>
          <w:szCs w:val="20"/>
        </w:rPr>
        <w:t xml:space="preserve">. В природе мы встречаемся с ними ежесекундно. Прейдя к такому выводу, решил ставить эксперименты в этом направлений. Мне в свое время довелось </w:t>
      </w:r>
      <w:proofErr w:type="spellStart"/>
      <w:r w:rsidRPr="00DC3304">
        <w:rPr>
          <w:rFonts w:ascii="Arial" w:hAnsi="Arial" w:cs="Arial"/>
          <w:sz w:val="20"/>
          <w:szCs w:val="20"/>
        </w:rPr>
        <w:t>занематся</w:t>
      </w:r>
      <w:proofErr w:type="spellEnd"/>
      <w:r w:rsidRPr="00DC3304">
        <w:rPr>
          <w:rFonts w:ascii="Arial" w:hAnsi="Arial" w:cs="Arial"/>
          <w:sz w:val="20"/>
          <w:szCs w:val="20"/>
        </w:rPr>
        <w:t xml:space="preserve"> статическим электричеством, много знал, и это давало, экономию времени. </w:t>
      </w:r>
      <w:proofErr w:type="spellStart"/>
      <w:r w:rsidRPr="00DC3304">
        <w:rPr>
          <w:rFonts w:ascii="Arial" w:hAnsi="Arial" w:cs="Arial"/>
          <w:sz w:val="20"/>
          <w:szCs w:val="20"/>
        </w:rPr>
        <w:t>Тоесть</w:t>
      </w:r>
      <w:proofErr w:type="spellEnd"/>
      <w:r w:rsidRPr="00DC3304">
        <w:rPr>
          <w:rFonts w:ascii="Arial" w:hAnsi="Arial" w:cs="Arial"/>
          <w:sz w:val="20"/>
          <w:szCs w:val="20"/>
        </w:rPr>
        <w:t xml:space="preserve"> я делал сразу </w:t>
      </w:r>
      <w:proofErr w:type="gramStart"/>
      <w:r w:rsidRPr="00DC3304">
        <w:rPr>
          <w:rFonts w:ascii="Arial" w:hAnsi="Arial" w:cs="Arial"/>
          <w:sz w:val="20"/>
          <w:szCs w:val="20"/>
        </w:rPr>
        <w:t>то</w:t>
      </w:r>
      <w:proofErr w:type="gramEnd"/>
      <w:r w:rsidRPr="00DC3304">
        <w:rPr>
          <w:rFonts w:ascii="Arial" w:hAnsi="Arial" w:cs="Arial"/>
          <w:sz w:val="20"/>
          <w:szCs w:val="20"/>
        </w:rPr>
        <w:t xml:space="preserve"> что было необходимо, для данного решения, например в первую очередь я сделал генератор очень коротких импульсов около 40киловольт с перестройкой по частоте. Максимальная частота была чуть больше 3килогерц. Почему я применил именно импульсный генератор, а не статический источник? Причина простая статический быстро </w:t>
      </w:r>
      <w:r w:rsidRPr="00DC3304">
        <w:rPr>
          <w:rFonts w:ascii="Arial" w:hAnsi="Arial" w:cs="Arial"/>
          <w:sz w:val="20"/>
          <w:szCs w:val="20"/>
        </w:rPr>
        <w:lastRenderedPageBreak/>
        <w:t xml:space="preserve">создает пространственный заряд вокруг излучателя и тот зависает. При импульсном питаний происходит рывок и в паузе между импульсами поле успевает рассосаться и готово для следующего рывка. Опыт был поставлен так, на изоляторе была закреплена игла швейная, на торец иглы был насажен из жести предварительно сбалансированный пропеллер, по концам по ходу вращения были припаяны тоненькие иголочки из медной проволоки, что бы стекающие заряды толкали пропеллер. Замечание в центре пропеллера не было сквозного отверстия, а была вмятина сделанная керном. Когда я </w:t>
      </w:r>
      <w:proofErr w:type="gramStart"/>
      <w:r w:rsidRPr="00DC3304">
        <w:rPr>
          <w:rFonts w:ascii="Arial" w:hAnsi="Arial" w:cs="Arial"/>
          <w:sz w:val="20"/>
          <w:szCs w:val="20"/>
        </w:rPr>
        <w:t>с городил</w:t>
      </w:r>
      <w:proofErr w:type="gramEnd"/>
      <w:r w:rsidRPr="00DC3304">
        <w:rPr>
          <w:rFonts w:ascii="Arial" w:hAnsi="Arial" w:cs="Arial"/>
          <w:sz w:val="20"/>
          <w:szCs w:val="20"/>
        </w:rPr>
        <w:t xml:space="preserve"> все это приступил к испытанию включил и начал медленно прибавлять регулятором частоту пропеллер тронулся из иголочек обозначились синего цвета, искры и он стал быстро развивать обороты если регулятор останавливался на какой то частоте, то вращение становилось стабильным согласно частоты. Но повышая </w:t>
      </w:r>
      <w:proofErr w:type="gramStart"/>
      <w:r w:rsidRPr="00DC3304">
        <w:rPr>
          <w:rFonts w:ascii="Arial" w:hAnsi="Arial" w:cs="Arial"/>
          <w:sz w:val="20"/>
          <w:szCs w:val="20"/>
        </w:rPr>
        <w:t>частоту</w:t>
      </w:r>
      <w:proofErr w:type="gramEnd"/>
      <w:r w:rsidRPr="00DC3304">
        <w:rPr>
          <w:rFonts w:ascii="Arial" w:hAnsi="Arial" w:cs="Arial"/>
          <w:sz w:val="20"/>
          <w:szCs w:val="20"/>
        </w:rPr>
        <w:t xml:space="preserve"> вдруг стал затормаживаться потом остановился я продолжал частоту увеличивать. Пропеллер после полной остановки изменив вращение начал крутится еще быстрее, но</w:t>
      </w:r>
      <w:proofErr w:type="gramStart"/>
      <w:r w:rsidRPr="00DC3304">
        <w:rPr>
          <w:rFonts w:ascii="Arial" w:hAnsi="Arial" w:cs="Arial"/>
          <w:sz w:val="20"/>
          <w:szCs w:val="20"/>
        </w:rPr>
        <w:t xml:space="preserve"> О</w:t>
      </w:r>
      <w:proofErr w:type="gramEnd"/>
      <w:r w:rsidRPr="00DC3304">
        <w:rPr>
          <w:rFonts w:ascii="Arial" w:hAnsi="Arial" w:cs="Arial"/>
          <w:sz w:val="20"/>
          <w:szCs w:val="20"/>
        </w:rPr>
        <w:t xml:space="preserve"> ЧУДО искра не толкала его по закону реактивной тяги а тянула пропеллер за собой, отойдя от шока увиденного, стал думать, как так может быть. Вот теория, которую я придумал, дабы объяснить эффект. Электрон самая устойчивая частица мне не доводилось слышать, чтобы его на что-то расщепили, из этого я делаю вывод, когда он вылетает с огромной скоростью из проводника, то в окружающем пространстве его движения образуется физически чистый вакуум </w:t>
      </w:r>
      <w:proofErr w:type="spellStart"/>
      <w:r w:rsidRPr="00DC3304">
        <w:rPr>
          <w:rFonts w:ascii="Arial" w:hAnsi="Arial" w:cs="Arial"/>
          <w:sz w:val="20"/>
          <w:szCs w:val="20"/>
        </w:rPr>
        <w:t>тоесть</w:t>
      </w:r>
      <w:proofErr w:type="spellEnd"/>
      <w:r w:rsidRPr="00DC3304">
        <w:rPr>
          <w:rFonts w:ascii="Arial" w:hAnsi="Arial" w:cs="Arial"/>
          <w:sz w:val="20"/>
          <w:szCs w:val="20"/>
        </w:rPr>
        <w:t xml:space="preserve"> отсутствие, каких либо частиц. Энергия вакуума огромна и ее вполне хватает, чтобы тащить относительно поверхности торцов иголок </w:t>
      </w:r>
      <w:proofErr w:type="gramStart"/>
      <w:r w:rsidRPr="00DC3304">
        <w:rPr>
          <w:rFonts w:ascii="Arial" w:hAnsi="Arial" w:cs="Arial"/>
          <w:sz w:val="20"/>
          <w:szCs w:val="20"/>
        </w:rPr>
        <w:t>пропеллер</w:t>
      </w:r>
      <w:proofErr w:type="gramEnd"/>
      <w:r w:rsidRPr="00DC3304">
        <w:rPr>
          <w:rFonts w:ascii="Arial" w:hAnsi="Arial" w:cs="Arial"/>
          <w:sz w:val="20"/>
          <w:szCs w:val="20"/>
        </w:rPr>
        <w:t xml:space="preserve"> сделанный из жести консервной банки. На игравшись, вдоволь, показывал всем подряд, удивлялись, таскал на кафедру в институт, деканы несли всякую ахинею объясняя </w:t>
      </w:r>
      <w:proofErr w:type="gramStart"/>
      <w:r w:rsidRPr="00DC3304">
        <w:rPr>
          <w:rFonts w:ascii="Arial" w:hAnsi="Arial" w:cs="Arial"/>
          <w:sz w:val="20"/>
          <w:szCs w:val="20"/>
        </w:rPr>
        <w:t>увиденное</w:t>
      </w:r>
      <w:proofErr w:type="gramEnd"/>
      <w:r w:rsidRPr="00DC3304">
        <w:rPr>
          <w:rFonts w:ascii="Arial" w:hAnsi="Arial" w:cs="Arial"/>
          <w:sz w:val="20"/>
          <w:szCs w:val="20"/>
        </w:rPr>
        <w:t xml:space="preserve">. Потом решил поставить эксперимент ближе к ГРЕБЕННИКОВУ, задумка была такая взять что-то имеющее ячеистую структуру и в центр каждой воткнуть тонкие стальные проволочки, а с задней стороны их все между собой спаять. Не найдя нечего подходящего взял подсолнух благо была осень вырезал аккуратно ячеистую часть высушил, нарезал телефонного полевого провода и натыкал в каждую ячейку а с задней стороны спаял. Ту даже припаял тоненький провод </w:t>
      </w:r>
      <w:proofErr w:type="gramStart"/>
      <w:r w:rsidRPr="00DC3304">
        <w:rPr>
          <w:rFonts w:ascii="Arial" w:hAnsi="Arial" w:cs="Arial"/>
          <w:sz w:val="20"/>
          <w:szCs w:val="20"/>
        </w:rPr>
        <w:t>в</w:t>
      </w:r>
      <w:proofErr w:type="gramEnd"/>
      <w:r w:rsidRPr="00DC3304">
        <w:rPr>
          <w:rFonts w:ascii="Arial" w:hAnsi="Arial" w:cs="Arial"/>
          <w:sz w:val="20"/>
          <w:szCs w:val="20"/>
        </w:rPr>
        <w:t xml:space="preserve"> фторопластовой изоляций. И приступил к испытаниям, когда подсолнух лежал так сказать лицом вниз, он самостоятельно не взлетал, стоило его приподнять, он начинал парить. Но если я его переворачивал лицом </w:t>
      </w:r>
      <w:proofErr w:type="gramStart"/>
      <w:r w:rsidRPr="00DC3304">
        <w:rPr>
          <w:rFonts w:ascii="Arial" w:hAnsi="Arial" w:cs="Arial"/>
          <w:sz w:val="20"/>
          <w:szCs w:val="20"/>
        </w:rPr>
        <w:t>в верх</w:t>
      </w:r>
      <w:proofErr w:type="gramEnd"/>
      <w:r w:rsidRPr="00DC3304">
        <w:rPr>
          <w:rFonts w:ascii="Arial" w:hAnsi="Arial" w:cs="Arial"/>
          <w:sz w:val="20"/>
          <w:szCs w:val="20"/>
        </w:rPr>
        <w:t xml:space="preserve">, он легко взлетал на всю длину проволочки. МОЕ МНЕНИЕ, ЧТО КУЛОНОВСКИЕ СИЛЫ и есть загадка ГРЕБЕННИКОВА. Не </w:t>
      </w:r>
      <w:proofErr w:type="spellStart"/>
      <w:r w:rsidRPr="00DC3304">
        <w:rPr>
          <w:rFonts w:ascii="Arial" w:hAnsi="Arial" w:cs="Arial"/>
          <w:sz w:val="20"/>
          <w:szCs w:val="20"/>
        </w:rPr>
        <w:t>вкоем</w:t>
      </w:r>
      <w:proofErr w:type="spellEnd"/>
      <w:r w:rsidRPr="00DC3304">
        <w:rPr>
          <w:rFonts w:ascii="Arial" w:hAnsi="Arial" w:cs="Arial"/>
          <w:sz w:val="20"/>
          <w:szCs w:val="20"/>
        </w:rPr>
        <w:t xml:space="preserve"> </w:t>
      </w:r>
      <w:proofErr w:type="gramStart"/>
      <w:r w:rsidRPr="00DC3304">
        <w:rPr>
          <w:rFonts w:ascii="Arial" w:hAnsi="Arial" w:cs="Arial"/>
          <w:sz w:val="20"/>
          <w:szCs w:val="20"/>
        </w:rPr>
        <w:t>случае</w:t>
      </w:r>
      <w:proofErr w:type="gramEnd"/>
      <w:r w:rsidRPr="00DC3304">
        <w:rPr>
          <w:rFonts w:ascii="Arial" w:hAnsi="Arial" w:cs="Arial"/>
          <w:sz w:val="20"/>
          <w:szCs w:val="20"/>
        </w:rPr>
        <w:t xml:space="preserve">, не навязываю его вам, просто поделился. C уважением ко всем вам, если </w:t>
      </w:r>
      <w:proofErr w:type="gramStart"/>
      <w:r w:rsidRPr="00DC3304">
        <w:rPr>
          <w:rFonts w:ascii="Arial" w:hAnsi="Arial" w:cs="Arial"/>
          <w:sz w:val="20"/>
          <w:szCs w:val="20"/>
        </w:rPr>
        <w:t>допустил ошибки не обращайте</w:t>
      </w:r>
      <w:proofErr w:type="gramEnd"/>
      <w:r w:rsidRPr="00DC3304">
        <w:rPr>
          <w:rFonts w:ascii="Arial" w:hAnsi="Arial" w:cs="Arial"/>
          <w:sz w:val="20"/>
          <w:szCs w:val="20"/>
        </w:rPr>
        <w:t xml:space="preserve"> внимания</w:t>
      </w:r>
    </w:p>
    <w:p w:rsidR="00F52E2D" w:rsidRPr="00DC3304" w:rsidRDefault="00F52E2D" w:rsidP="00F52E2D">
      <w:pPr>
        <w:rPr>
          <w:rFonts w:ascii="Arial" w:hAnsi="Arial" w:cs="Arial"/>
          <w:sz w:val="20"/>
          <w:szCs w:val="20"/>
          <w:shd w:val="clear" w:color="auto" w:fill="CEDFCE"/>
        </w:rPr>
      </w:pPr>
    </w:p>
    <w:p w:rsidR="00F52E2D" w:rsidRPr="00DC3304" w:rsidRDefault="00BD2C84" w:rsidP="00F52E2D">
      <w:pPr>
        <w:rPr>
          <w:rFonts w:ascii="Arial" w:hAnsi="Arial" w:cs="Arial"/>
          <w:b/>
          <w:bCs/>
          <w:sz w:val="20"/>
          <w:szCs w:val="20"/>
        </w:rPr>
      </w:pPr>
      <w:hyperlink r:id="rId23" w:history="1">
        <w:proofErr w:type="spellStart"/>
        <w:r w:rsidR="00F52E2D" w:rsidRPr="00A53567">
          <w:rPr>
            <w:rStyle w:val="a3"/>
            <w:rFonts w:ascii="Arial" w:hAnsi="Arial" w:cs="Arial"/>
            <w:sz w:val="20"/>
            <w:szCs w:val="20"/>
          </w:rPr>
          <w:t>valeralap</w:t>
        </w:r>
        <w:proofErr w:type="spellEnd"/>
      </w:hyperlink>
      <w:r w:rsidR="00F52E2D" w:rsidRPr="00DC3304">
        <w:rPr>
          <w:rFonts w:ascii="Arial" w:hAnsi="Arial" w:cs="Arial"/>
          <w:b/>
          <w:bCs/>
          <w:sz w:val="20"/>
          <w:szCs w:val="20"/>
        </w:rPr>
        <w:t xml:space="preserve"> | </w:t>
      </w:r>
      <w:proofErr w:type="spellStart"/>
      <w:r w:rsidR="00F52E2D" w:rsidRPr="00DC3304">
        <w:rPr>
          <w:rFonts w:ascii="Arial" w:hAnsi="Arial" w:cs="Arial"/>
          <w:b/>
          <w:bCs/>
          <w:sz w:val="20"/>
          <w:szCs w:val="20"/>
        </w:rPr>
        <w:t>Post</w:t>
      </w:r>
      <w:proofErr w:type="spellEnd"/>
      <w:r w:rsidR="00F52E2D" w:rsidRPr="00DC3304">
        <w:rPr>
          <w:rFonts w:ascii="Arial" w:hAnsi="Arial" w:cs="Arial"/>
          <w:b/>
          <w:bCs/>
          <w:sz w:val="20"/>
          <w:szCs w:val="20"/>
        </w:rPr>
        <w:t>: </w:t>
      </w:r>
      <w:hyperlink r:id="rId24" w:anchor="729754" w:history="1">
        <w:r w:rsidR="00F52E2D" w:rsidRPr="00DC3304">
          <w:rPr>
            <w:rStyle w:val="a3"/>
            <w:rFonts w:ascii="Arial" w:hAnsi="Arial" w:cs="Arial"/>
            <w:sz w:val="20"/>
            <w:szCs w:val="20"/>
          </w:rPr>
          <w:t>729754</w:t>
        </w:r>
      </w:hyperlink>
      <w:r w:rsidR="00F52E2D" w:rsidRPr="00DC3304">
        <w:rPr>
          <w:rFonts w:ascii="Arial" w:hAnsi="Arial" w:cs="Arial"/>
          <w:b/>
          <w:bCs/>
          <w:sz w:val="20"/>
          <w:szCs w:val="20"/>
        </w:rPr>
        <w:t xml:space="preserve"> - </w:t>
      </w:r>
      <w:proofErr w:type="spellStart"/>
      <w:r w:rsidR="00F52E2D" w:rsidRPr="00DC3304">
        <w:rPr>
          <w:rFonts w:ascii="Arial" w:hAnsi="Arial" w:cs="Arial"/>
          <w:b/>
          <w:bCs/>
          <w:sz w:val="20"/>
          <w:szCs w:val="20"/>
        </w:rPr>
        <w:t>Date</w:t>
      </w:r>
      <w:proofErr w:type="spellEnd"/>
      <w:r w:rsidR="00F52E2D" w:rsidRPr="00DC3304">
        <w:rPr>
          <w:rFonts w:ascii="Arial" w:hAnsi="Arial" w:cs="Arial"/>
          <w:b/>
          <w:bCs/>
          <w:sz w:val="20"/>
          <w:szCs w:val="20"/>
        </w:rPr>
        <w:t>: 19.06 (20:28)</w:t>
      </w:r>
    </w:p>
    <w:p w:rsidR="00F52E2D" w:rsidRPr="004D66F8" w:rsidRDefault="00F52E2D" w:rsidP="00F52E2D">
      <w:pPr>
        <w:rPr>
          <w:rFonts w:ascii="Arial" w:hAnsi="Arial" w:cs="Arial"/>
          <w:sz w:val="20"/>
          <w:szCs w:val="20"/>
        </w:rPr>
      </w:pPr>
      <w:proofErr w:type="spellStart"/>
      <w:r w:rsidRPr="00DC3304">
        <w:rPr>
          <w:rFonts w:ascii="Arial" w:hAnsi="Arial" w:cs="Arial"/>
          <w:sz w:val="20"/>
          <w:szCs w:val="20"/>
        </w:rPr>
        <w:t>Antgrl</w:t>
      </w:r>
      <w:proofErr w:type="spellEnd"/>
      <w:r w:rsidRPr="00DC3304">
        <w:rPr>
          <w:rFonts w:ascii="Arial" w:hAnsi="Arial" w:cs="Arial"/>
          <w:sz w:val="20"/>
          <w:szCs w:val="20"/>
        </w:rPr>
        <w:t xml:space="preserve">                   Квадратурная модуляция применяется для сигналов цветности стандарта системы ПАЛ.</w:t>
      </w:r>
      <w:r w:rsidRPr="00DC3304">
        <w:rPr>
          <w:rFonts w:ascii="Arial" w:hAnsi="Arial" w:cs="Arial"/>
          <w:sz w:val="20"/>
          <w:szCs w:val="20"/>
        </w:rPr>
        <w:br/>
        <w:t xml:space="preserve">Псевдо, это без кварцевой привязки ВЧ сигнала по фазе. Привязка фазы ВЧ сигнала происходит автоматически при переходе НЧ сигнала через ноль, это и есть псевдо квадратурная модуляция. </w:t>
      </w:r>
      <w:proofErr w:type="gramStart"/>
      <w:r w:rsidRPr="00DC3304">
        <w:rPr>
          <w:rFonts w:ascii="Arial" w:hAnsi="Arial" w:cs="Arial"/>
          <w:sz w:val="20"/>
          <w:szCs w:val="20"/>
        </w:rPr>
        <w:t>Надеюсь</w:t>
      </w:r>
      <w:proofErr w:type="gramEnd"/>
      <w:r w:rsidRPr="00DC3304">
        <w:rPr>
          <w:rFonts w:ascii="Arial" w:hAnsi="Arial" w:cs="Arial"/>
          <w:sz w:val="20"/>
          <w:szCs w:val="20"/>
        </w:rPr>
        <w:t xml:space="preserve"> поймешь, как </w:t>
      </w:r>
      <w:proofErr w:type="spellStart"/>
      <w:r w:rsidRPr="00DC3304">
        <w:rPr>
          <w:rFonts w:ascii="Arial" w:hAnsi="Arial" w:cs="Arial"/>
          <w:sz w:val="20"/>
          <w:szCs w:val="20"/>
        </w:rPr>
        <w:t>Капанадзе</w:t>
      </w:r>
      <w:proofErr w:type="spellEnd"/>
      <w:r w:rsidRPr="00DC3304">
        <w:rPr>
          <w:rFonts w:ascii="Arial" w:hAnsi="Arial" w:cs="Arial"/>
          <w:sz w:val="20"/>
          <w:szCs w:val="20"/>
        </w:rPr>
        <w:t xml:space="preserve"> красиво решил эту задачу.</w:t>
      </w:r>
      <w:r w:rsidRPr="00DC3304">
        <w:rPr>
          <w:rFonts w:ascii="Arial" w:hAnsi="Arial" w:cs="Arial"/>
          <w:sz w:val="20"/>
          <w:szCs w:val="20"/>
        </w:rPr>
        <w:br/>
      </w:r>
    </w:p>
    <w:p w:rsidR="00F52E2D" w:rsidRPr="00DC3304" w:rsidRDefault="00BD2C84" w:rsidP="00F52E2D">
      <w:pPr>
        <w:rPr>
          <w:rFonts w:ascii="Arial" w:hAnsi="Arial" w:cs="Arial"/>
          <w:sz w:val="20"/>
          <w:szCs w:val="20"/>
          <w:shd w:val="clear" w:color="auto" w:fill="CEDFCE"/>
        </w:rPr>
      </w:pPr>
      <w:hyperlink r:id="rId25" w:history="1">
        <w:proofErr w:type="spellStart"/>
        <w:r w:rsidR="00F52E2D" w:rsidRPr="00A53567">
          <w:rPr>
            <w:rStyle w:val="a3"/>
            <w:rFonts w:ascii="Arial" w:hAnsi="Arial" w:cs="Arial"/>
            <w:sz w:val="20"/>
            <w:szCs w:val="20"/>
          </w:rPr>
          <w:t>valeralap</w:t>
        </w:r>
        <w:proofErr w:type="spellEnd"/>
      </w:hyperlink>
      <w:r w:rsidR="00F52E2D">
        <w:t>:</w:t>
      </w:r>
      <w:r w:rsidR="00F52E2D" w:rsidRPr="00A53567">
        <w:rPr>
          <w:rFonts w:ascii="Arial" w:hAnsi="Arial" w:cs="Arial"/>
          <w:sz w:val="20"/>
          <w:szCs w:val="20"/>
        </w:rPr>
        <w:t xml:space="preserve"> </w:t>
      </w:r>
      <w:proofErr w:type="spellStart"/>
      <w:r w:rsidR="00F52E2D">
        <w:rPr>
          <w:rFonts w:ascii="Arial" w:hAnsi="Arial" w:cs="Arial"/>
          <w:sz w:val="20"/>
          <w:szCs w:val="20"/>
        </w:rPr>
        <w:t>В</w:t>
      </w:r>
      <w:r w:rsidR="00F52E2D" w:rsidRPr="00A53567">
        <w:rPr>
          <w:rFonts w:ascii="Arial" w:hAnsi="Arial" w:cs="Arial"/>
          <w:sz w:val="20"/>
          <w:szCs w:val="20"/>
        </w:rPr>
        <w:t>обще-то</w:t>
      </w:r>
      <w:proofErr w:type="spellEnd"/>
      <w:r w:rsidR="00F52E2D" w:rsidRPr="00A53567">
        <w:rPr>
          <w:rFonts w:ascii="Arial" w:hAnsi="Arial" w:cs="Arial"/>
          <w:sz w:val="20"/>
          <w:szCs w:val="20"/>
        </w:rPr>
        <w:t xml:space="preserve"> сам не ожидал, что </w:t>
      </w:r>
      <w:r w:rsidR="00F52E2D" w:rsidRPr="004D66F8">
        <w:rPr>
          <w:rFonts w:ascii="Arial" w:hAnsi="Arial" w:cs="Arial"/>
          <w:b/>
          <w:sz w:val="20"/>
          <w:szCs w:val="20"/>
        </w:rPr>
        <w:t xml:space="preserve">параллельный колебательный контур с большой емкостью в цепи, очень тяжело раскачивается. Когда индуктивность </w:t>
      </w:r>
      <w:proofErr w:type="gramStart"/>
      <w:r w:rsidR="00F52E2D" w:rsidRPr="004D66F8">
        <w:rPr>
          <w:rFonts w:ascii="Arial" w:hAnsi="Arial" w:cs="Arial"/>
          <w:b/>
          <w:sz w:val="20"/>
          <w:szCs w:val="20"/>
        </w:rPr>
        <w:t>большая</w:t>
      </w:r>
      <w:proofErr w:type="gramEnd"/>
      <w:r w:rsidR="00F52E2D" w:rsidRPr="004D66F8">
        <w:rPr>
          <w:rFonts w:ascii="Arial" w:hAnsi="Arial" w:cs="Arial"/>
          <w:b/>
          <w:sz w:val="20"/>
          <w:szCs w:val="20"/>
        </w:rPr>
        <w:t xml:space="preserve"> а емкость маленькая параллельный контур раскачивается импульсами легко. Что бы повысить ток в колебательном параллельном контуре, нужно увеличить емкость конденсатора, но тогда приходится жертвовать </w:t>
      </w:r>
      <w:proofErr w:type="gramStart"/>
      <w:r w:rsidR="00F52E2D" w:rsidRPr="004D66F8">
        <w:rPr>
          <w:rFonts w:ascii="Arial" w:hAnsi="Arial" w:cs="Arial"/>
          <w:b/>
          <w:sz w:val="20"/>
          <w:szCs w:val="20"/>
        </w:rPr>
        <w:t>индуктивностью</w:t>
      </w:r>
      <w:proofErr w:type="gramEnd"/>
      <w:r w:rsidR="00F52E2D" w:rsidRPr="004D66F8">
        <w:rPr>
          <w:rFonts w:ascii="Arial" w:hAnsi="Arial" w:cs="Arial"/>
          <w:b/>
          <w:sz w:val="20"/>
          <w:szCs w:val="20"/>
        </w:rPr>
        <w:t xml:space="preserve"> по сути добротностью.</w:t>
      </w:r>
      <w:r w:rsidR="00F52E2D" w:rsidRPr="00A53567">
        <w:rPr>
          <w:rFonts w:ascii="Arial" w:hAnsi="Arial" w:cs="Arial"/>
          <w:sz w:val="20"/>
          <w:szCs w:val="20"/>
        </w:rPr>
        <w:t xml:space="preserve"> Вот тут я с бубном </w:t>
      </w:r>
      <w:proofErr w:type="gramStart"/>
      <w:r w:rsidR="00F52E2D" w:rsidRPr="00A53567">
        <w:rPr>
          <w:rFonts w:ascii="Arial" w:hAnsi="Arial" w:cs="Arial"/>
          <w:sz w:val="20"/>
          <w:szCs w:val="20"/>
        </w:rPr>
        <w:t>на</w:t>
      </w:r>
      <w:proofErr w:type="gramEnd"/>
      <w:r w:rsidR="00F52E2D" w:rsidRPr="00A53567">
        <w:rPr>
          <w:rFonts w:ascii="Arial" w:hAnsi="Arial" w:cs="Arial"/>
          <w:sz w:val="20"/>
          <w:szCs w:val="20"/>
        </w:rPr>
        <w:t xml:space="preserve"> плясался. В конце </w:t>
      </w:r>
      <w:proofErr w:type="gramStart"/>
      <w:r w:rsidR="00F52E2D" w:rsidRPr="00A53567">
        <w:rPr>
          <w:rFonts w:ascii="Arial" w:hAnsi="Arial" w:cs="Arial"/>
          <w:sz w:val="20"/>
          <w:szCs w:val="20"/>
        </w:rPr>
        <w:t>концов</w:t>
      </w:r>
      <w:proofErr w:type="gramEnd"/>
      <w:r w:rsidR="00F52E2D" w:rsidRPr="00A53567">
        <w:rPr>
          <w:rFonts w:ascii="Arial" w:hAnsi="Arial" w:cs="Arial"/>
          <w:sz w:val="20"/>
          <w:szCs w:val="20"/>
        </w:rPr>
        <w:t xml:space="preserve"> решил эту задачу, через очень мощные токовые импульсы. Теперь у многих произошло зависание мыслительного процесса, через что в параллельный контур можно </w:t>
      </w:r>
      <w:proofErr w:type="gramStart"/>
      <w:r w:rsidR="00F52E2D" w:rsidRPr="00A53567">
        <w:rPr>
          <w:rFonts w:ascii="Arial" w:hAnsi="Arial" w:cs="Arial"/>
          <w:sz w:val="20"/>
          <w:szCs w:val="20"/>
        </w:rPr>
        <w:t>в качать</w:t>
      </w:r>
      <w:proofErr w:type="gramEnd"/>
      <w:r w:rsidR="00F52E2D" w:rsidRPr="00A53567">
        <w:rPr>
          <w:rFonts w:ascii="Arial" w:hAnsi="Arial" w:cs="Arial"/>
          <w:sz w:val="20"/>
          <w:szCs w:val="20"/>
        </w:rPr>
        <w:t xml:space="preserve"> токовые импульсы?! Не торопитесь с выводами, ох и </w:t>
      </w:r>
      <w:proofErr w:type="gramStart"/>
      <w:r w:rsidR="00F52E2D" w:rsidRPr="00A53567">
        <w:rPr>
          <w:rFonts w:ascii="Arial" w:hAnsi="Arial" w:cs="Arial"/>
          <w:sz w:val="20"/>
          <w:szCs w:val="20"/>
        </w:rPr>
        <w:t>на</w:t>
      </w:r>
      <w:proofErr w:type="gramEnd"/>
      <w:r w:rsidR="00F52E2D" w:rsidRPr="00A53567">
        <w:rPr>
          <w:rFonts w:ascii="Arial" w:hAnsi="Arial" w:cs="Arial"/>
          <w:sz w:val="20"/>
          <w:szCs w:val="20"/>
        </w:rPr>
        <w:t xml:space="preserve"> паритесь...</w:t>
      </w:r>
    </w:p>
    <w:p w:rsidR="00F52E2D" w:rsidRPr="00DC3304" w:rsidRDefault="00BD2C84" w:rsidP="00F52E2D">
      <w:pPr>
        <w:rPr>
          <w:rFonts w:ascii="Arial" w:hAnsi="Arial" w:cs="Arial"/>
          <w:b/>
          <w:bCs/>
          <w:sz w:val="20"/>
          <w:szCs w:val="20"/>
        </w:rPr>
      </w:pPr>
      <w:hyperlink r:id="rId26" w:history="1">
        <w:proofErr w:type="spellStart"/>
        <w:r w:rsidR="00F52E2D" w:rsidRPr="00A53567">
          <w:rPr>
            <w:rStyle w:val="a3"/>
            <w:rFonts w:ascii="Arial" w:hAnsi="Arial" w:cs="Arial"/>
            <w:sz w:val="20"/>
            <w:szCs w:val="20"/>
          </w:rPr>
          <w:t>valeralap</w:t>
        </w:r>
        <w:proofErr w:type="spellEnd"/>
      </w:hyperlink>
      <w:r w:rsidR="00F52E2D" w:rsidRPr="00DC3304">
        <w:rPr>
          <w:rFonts w:ascii="Arial" w:hAnsi="Arial" w:cs="Arial"/>
          <w:b/>
          <w:bCs/>
          <w:sz w:val="20"/>
          <w:szCs w:val="20"/>
        </w:rPr>
        <w:t xml:space="preserve"> | </w:t>
      </w:r>
      <w:proofErr w:type="spellStart"/>
      <w:r w:rsidR="00F52E2D" w:rsidRPr="00DC3304">
        <w:rPr>
          <w:rFonts w:ascii="Arial" w:hAnsi="Arial" w:cs="Arial"/>
          <w:b/>
          <w:bCs/>
          <w:sz w:val="20"/>
          <w:szCs w:val="20"/>
        </w:rPr>
        <w:t>Post</w:t>
      </w:r>
      <w:proofErr w:type="spellEnd"/>
      <w:r w:rsidR="00F52E2D" w:rsidRPr="00DC3304">
        <w:rPr>
          <w:rFonts w:ascii="Arial" w:hAnsi="Arial" w:cs="Arial"/>
          <w:b/>
          <w:bCs/>
          <w:sz w:val="20"/>
          <w:szCs w:val="20"/>
        </w:rPr>
        <w:t>: </w:t>
      </w:r>
      <w:hyperlink r:id="rId27" w:anchor="733848" w:history="1">
        <w:r w:rsidR="00F52E2D" w:rsidRPr="00DC3304">
          <w:rPr>
            <w:rStyle w:val="a3"/>
            <w:rFonts w:ascii="Arial" w:hAnsi="Arial" w:cs="Arial"/>
            <w:sz w:val="20"/>
            <w:szCs w:val="20"/>
          </w:rPr>
          <w:t>733848</w:t>
        </w:r>
      </w:hyperlink>
      <w:r w:rsidR="00F52E2D" w:rsidRPr="00DC3304">
        <w:rPr>
          <w:rFonts w:ascii="Arial" w:hAnsi="Arial" w:cs="Arial"/>
          <w:b/>
          <w:bCs/>
          <w:sz w:val="20"/>
          <w:szCs w:val="20"/>
        </w:rPr>
        <w:t xml:space="preserve"> - </w:t>
      </w:r>
      <w:proofErr w:type="spellStart"/>
      <w:r w:rsidR="00F52E2D" w:rsidRPr="00DC3304">
        <w:rPr>
          <w:rFonts w:ascii="Arial" w:hAnsi="Arial" w:cs="Arial"/>
          <w:b/>
          <w:bCs/>
          <w:sz w:val="20"/>
          <w:szCs w:val="20"/>
        </w:rPr>
        <w:t>Date</w:t>
      </w:r>
      <w:proofErr w:type="spellEnd"/>
      <w:r w:rsidR="00F52E2D" w:rsidRPr="00DC3304">
        <w:rPr>
          <w:rFonts w:ascii="Arial" w:hAnsi="Arial" w:cs="Arial"/>
          <w:b/>
          <w:bCs/>
          <w:sz w:val="20"/>
          <w:szCs w:val="20"/>
        </w:rPr>
        <w:t>: 15.07 (17:00)</w:t>
      </w:r>
    </w:p>
    <w:p w:rsidR="00F52E2D" w:rsidRPr="00DC3304" w:rsidRDefault="00F52E2D" w:rsidP="00F52E2D">
      <w:pPr>
        <w:rPr>
          <w:rFonts w:ascii="Arial" w:hAnsi="Arial" w:cs="Arial"/>
          <w:sz w:val="20"/>
          <w:szCs w:val="20"/>
        </w:rPr>
      </w:pPr>
      <w:r w:rsidRPr="00DC3304">
        <w:rPr>
          <w:rFonts w:ascii="Arial" w:hAnsi="Arial" w:cs="Arial"/>
          <w:sz w:val="20"/>
          <w:szCs w:val="20"/>
        </w:rPr>
        <w:t>Продублировал пост, что такое радианный импульс?</w:t>
      </w:r>
      <w:r w:rsidRPr="00DC3304">
        <w:rPr>
          <w:rFonts w:ascii="Arial" w:hAnsi="Arial" w:cs="Arial"/>
          <w:sz w:val="20"/>
          <w:szCs w:val="20"/>
        </w:rPr>
        <w:br/>
      </w:r>
      <w:r w:rsidRPr="00DC3304">
        <w:rPr>
          <w:rFonts w:ascii="Arial" w:hAnsi="Arial" w:cs="Arial"/>
          <w:sz w:val="20"/>
          <w:szCs w:val="20"/>
        </w:rPr>
        <w:br/>
        <w:t xml:space="preserve">Когда-то делал отчаянное усилие объяснить, чем отличается радианный импульс от ГНСИ. Попробую еще раз. Любой радиотехнический импульс имеет задний и передний фронт нарастания это его характеристика, паспорт на его существование. У радианного импульса нет не переднего не заднего фронтов! ... Объясняю, это пролет заряженных частиц в один конец в нашем случае электронов. Можете представить, как выпущенную пулю, у нее есть трасса, но нет параметра фронтов! Только на такой вид импульса (РАДИАННЫЙ) откликается среда </w:t>
      </w:r>
      <w:proofErr w:type="spellStart"/>
      <w:r w:rsidRPr="00DC3304">
        <w:rPr>
          <w:rFonts w:ascii="Arial" w:hAnsi="Arial" w:cs="Arial"/>
          <w:sz w:val="20"/>
          <w:szCs w:val="20"/>
        </w:rPr>
        <w:t>схлопывая</w:t>
      </w:r>
      <w:proofErr w:type="spellEnd"/>
      <w:r w:rsidRPr="00DC3304">
        <w:rPr>
          <w:rFonts w:ascii="Arial" w:hAnsi="Arial" w:cs="Arial"/>
          <w:sz w:val="20"/>
          <w:szCs w:val="20"/>
        </w:rPr>
        <w:t xml:space="preserve"> за пролетом частиц канал, что порождает разность баланса энергий на затрату и полезный выхлоп.</w:t>
      </w:r>
      <w:r w:rsidRPr="00DC3304">
        <w:rPr>
          <w:rFonts w:ascii="Arial" w:hAnsi="Arial" w:cs="Arial"/>
          <w:sz w:val="20"/>
          <w:szCs w:val="20"/>
        </w:rPr>
        <w:br/>
        <w:t xml:space="preserve">ГНСИ работает, но малоэффективно, так как трасса мала. Разрядник может при должной конструкции </w:t>
      </w:r>
      <w:r w:rsidRPr="00DC3304">
        <w:rPr>
          <w:rFonts w:ascii="Arial" w:hAnsi="Arial" w:cs="Arial"/>
          <w:sz w:val="20"/>
          <w:szCs w:val="20"/>
        </w:rPr>
        <w:lastRenderedPageBreak/>
        <w:t xml:space="preserve">коммутировать сотни киловольт с приличными токами и его как устройство заменить на сегодня нечем. Что бы получить условие радианного импульса, одного разрядника не достаточно, там </w:t>
      </w:r>
      <w:proofErr w:type="gramStart"/>
      <w:r w:rsidRPr="00DC3304">
        <w:rPr>
          <w:rFonts w:ascii="Arial" w:hAnsi="Arial" w:cs="Arial"/>
          <w:sz w:val="20"/>
          <w:szCs w:val="20"/>
        </w:rPr>
        <w:t>очень много</w:t>
      </w:r>
      <w:proofErr w:type="gramEnd"/>
      <w:r w:rsidRPr="00DC3304">
        <w:rPr>
          <w:rFonts w:ascii="Arial" w:hAnsi="Arial" w:cs="Arial"/>
          <w:sz w:val="20"/>
          <w:szCs w:val="20"/>
        </w:rPr>
        <w:t xml:space="preserve"> нюансов, которые нужно соблюдать иначе постигнет полное разочарование. Своего рода паспорт радианного импульса, который я наблюдал.</w:t>
      </w:r>
      <w:r w:rsidRPr="00DC3304">
        <w:rPr>
          <w:rFonts w:ascii="Arial" w:hAnsi="Arial" w:cs="Arial"/>
          <w:sz w:val="20"/>
          <w:szCs w:val="20"/>
        </w:rPr>
        <w:br/>
        <w:t xml:space="preserve">Практически на любом пределе осциллографа с </w:t>
      </w:r>
      <w:proofErr w:type="spellStart"/>
      <w:r w:rsidRPr="00DC3304">
        <w:rPr>
          <w:rFonts w:ascii="Arial" w:hAnsi="Arial" w:cs="Arial"/>
          <w:sz w:val="20"/>
          <w:szCs w:val="20"/>
        </w:rPr>
        <w:t>стробирующей</w:t>
      </w:r>
      <w:proofErr w:type="spellEnd"/>
      <w:r w:rsidRPr="00DC3304">
        <w:rPr>
          <w:rFonts w:ascii="Arial" w:hAnsi="Arial" w:cs="Arial"/>
          <w:sz w:val="20"/>
          <w:szCs w:val="20"/>
        </w:rPr>
        <w:t xml:space="preserve"> разверткой импульс имеет одну линию. Имея амплитуду напряжения около 30кв в нижней части осциллограммы полностью отсутствуют переходные процессы. Вот кто умудрится получить такой параметр импульса может наблюдать как необычные свойства так и утверждать, что радиант ему покорился</w:t>
      </w:r>
      <w:proofErr w:type="gramStart"/>
      <w:r w:rsidRPr="00DC3304">
        <w:rPr>
          <w:rFonts w:ascii="Arial" w:hAnsi="Arial" w:cs="Arial"/>
          <w:sz w:val="20"/>
          <w:szCs w:val="20"/>
        </w:rPr>
        <w:t>… В</w:t>
      </w:r>
      <w:proofErr w:type="gramEnd"/>
      <w:r w:rsidRPr="00DC3304">
        <w:rPr>
          <w:rFonts w:ascii="Arial" w:hAnsi="Arial" w:cs="Arial"/>
          <w:sz w:val="20"/>
          <w:szCs w:val="20"/>
        </w:rPr>
        <w:t>се, что не вписывается в паспорт, это проявление ГНСИ, хотя тоже интересно, но с точки зрения энергии проигрышно, по сравнению с радиантом.</w:t>
      </w:r>
    </w:p>
    <w:p w:rsidR="00F52E2D" w:rsidRPr="00DC3304" w:rsidRDefault="00F52E2D" w:rsidP="00F52E2D">
      <w:pPr>
        <w:rPr>
          <w:rFonts w:ascii="Arial" w:hAnsi="Arial" w:cs="Arial"/>
          <w:sz w:val="20"/>
          <w:szCs w:val="20"/>
          <w:shd w:val="clear" w:color="auto" w:fill="CEDFCE"/>
        </w:rPr>
      </w:pPr>
      <w:r w:rsidRPr="00DC3304">
        <w:rPr>
          <w:rFonts w:ascii="Arial" w:hAnsi="Arial" w:cs="Arial"/>
          <w:sz w:val="20"/>
          <w:szCs w:val="20"/>
          <w:shd w:val="clear" w:color="auto" w:fill="CEDFCE"/>
        </w:rPr>
        <w:t xml:space="preserve"> </w:t>
      </w:r>
    </w:p>
    <w:p w:rsidR="00F52E2D" w:rsidRPr="00DC3304" w:rsidRDefault="00F52E2D" w:rsidP="00F52E2D">
      <w:pPr>
        <w:rPr>
          <w:rFonts w:ascii="Arial" w:hAnsi="Arial" w:cs="Arial"/>
          <w:sz w:val="20"/>
          <w:szCs w:val="20"/>
          <w:shd w:val="clear" w:color="auto" w:fill="CEDFCE"/>
        </w:rPr>
      </w:pPr>
      <w:r w:rsidRPr="00A53567">
        <w:rPr>
          <w:rFonts w:ascii="Arial" w:hAnsi="Arial" w:cs="Arial"/>
          <w:sz w:val="20"/>
          <w:szCs w:val="20"/>
        </w:rPr>
        <w:t>Пила обычная форма сигнала, содержащая большое число гармоник в своем спектре я ее использовал для раскачки бифилярной катушки. Даже объяснял причины такого выбора. К радианной технологии и радианному импульсу, это не имеет не какого отношения.</w:t>
      </w:r>
    </w:p>
    <w:p w:rsidR="00F52E2D" w:rsidRPr="00DC3304" w:rsidRDefault="00F52E2D" w:rsidP="00F52E2D">
      <w:pPr>
        <w:rPr>
          <w:rFonts w:ascii="Arial" w:hAnsi="Arial" w:cs="Arial"/>
          <w:sz w:val="20"/>
          <w:szCs w:val="20"/>
          <w:shd w:val="clear" w:color="auto" w:fill="CEDFCE"/>
        </w:rPr>
      </w:pPr>
    </w:p>
    <w:p w:rsidR="00F52E2D" w:rsidRPr="00DC3304" w:rsidRDefault="00F52E2D" w:rsidP="00F52E2D">
      <w:pPr>
        <w:rPr>
          <w:rFonts w:ascii="Arial" w:hAnsi="Arial" w:cs="Arial"/>
          <w:sz w:val="20"/>
          <w:szCs w:val="20"/>
          <w:shd w:val="clear" w:color="auto" w:fill="CEDFCE"/>
        </w:rPr>
      </w:pPr>
      <w:proofErr w:type="gramStart"/>
      <w:r w:rsidRPr="00A53567">
        <w:rPr>
          <w:rFonts w:ascii="Arial" w:hAnsi="Arial" w:cs="Arial"/>
          <w:sz w:val="20"/>
          <w:szCs w:val="20"/>
        </w:rPr>
        <w:t>Самое</w:t>
      </w:r>
      <w:proofErr w:type="gramEnd"/>
      <w:r w:rsidRPr="00A53567">
        <w:rPr>
          <w:rFonts w:ascii="Arial" w:hAnsi="Arial" w:cs="Arial"/>
          <w:sz w:val="20"/>
          <w:szCs w:val="20"/>
        </w:rPr>
        <w:t xml:space="preserve"> - надежное и простое, бифилярная катушка как (</w:t>
      </w:r>
      <w:proofErr w:type="spellStart"/>
      <w:r w:rsidRPr="00A53567">
        <w:rPr>
          <w:rFonts w:ascii="Arial" w:hAnsi="Arial" w:cs="Arial"/>
          <w:sz w:val="20"/>
          <w:szCs w:val="20"/>
        </w:rPr>
        <w:t>обостритель</w:t>
      </w:r>
      <w:proofErr w:type="spellEnd"/>
      <w:r w:rsidRPr="00A53567">
        <w:rPr>
          <w:rFonts w:ascii="Arial" w:hAnsi="Arial" w:cs="Arial"/>
          <w:sz w:val="20"/>
          <w:szCs w:val="20"/>
        </w:rPr>
        <w:t>) импульсов, плюс управляемый разрядник. Надежно, мощно и высоко - точно, очень хорошие параметры по регулировки скважности. Что достаточно сложно реализовать если есть сердечник то- есть импульсный трансформатор, регулировка есть, но уступает...</w:t>
      </w:r>
      <w:r w:rsidRPr="00DC3304">
        <w:rPr>
          <w:rFonts w:ascii="Arial" w:hAnsi="Arial" w:cs="Arial"/>
          <w:sz w:val="20"/>
          <w:szCs w:val="20"/>
        </w:rPr>
        <w:br/>
      </w:r>
      <w:r w:rsidRPr="00A53567">
        <w:rPr>
          <w:rFonts w:ascii="Arial" w:hAnsi="Arial" w:cs="Arial"/>
          <w:sz w:val="20"/>
          <w:szCs w:val="20"/>
        </w:rPr>
        <w:t xml:space="preserve">Чистый радианный импульс, наблюдал только в двух описанный случаях. Может есть еще </w:t>
      </w:r>
      <w:proofErr w:type="gramStart"/>
      <w:r w:rsidRPr="00A53567">
        <w:rPr>
          <w:rFonts w:ascii="Arial" w:hAnsi="Arial" w:cs="Arial"/>
          <w:sz w:val="20"/>
          <w:szCs w:val="20"/>
        </w:rPr>
        <w:t>решения</w:t>
      </w:r>
      <w:proofErr w:type="gramEnd"/>
      <w:r w:rsidRPr="00A53567">
        <w:rPr>
          <w:rFonts w:ascii="Arial" w:hAnsi="Arial" w:cs="Arial"/>
          <w:sz w:val="20"/>
          <w:szCs w:val="20"/>
        </w:rPr>
        <w:t xml:space="preserve"> но мне они не известны.</w:t>
      </w:r>
    </w:p>
    <w:p w:rsidR="00F52E2D" w:rsidRPr="00DC3304" w:rsidRDefault="00F52E2D" w:rsidP="00F52E2D">
      <w:pPr>
        <w:rPr>
          <w:rFonts w:ascii="Arial" w:hAnsi="Arial" w:cs="Arial"/>
          <w:sz w:val="20"/>
          <w:szCs w:val="20"/>
          <w:shd w:val="clear" w:color="auto" w:fill="CEDFCE"/>
        </w:rPr>
      </w:pPr>
      <w:r w:rsidRPr="00DC3304">
        <w:rPr>
          <w:rFonts w:ascii="Arial" w:hAnsi="Arial" w:cs="Arial"/>
          <w:sz w:val="20"/>
          <w:szCs w:val="20"/>
        </w:rPr>
        <w:br/>
      </w:r>
      <w:r w:rsidRPr="00A53567">
        <w:rPr>
          <w:rFonts w:ascii="Arial" w:hAnsi="Arial" w:cs="Arial"/>
          <w:sz w:val="20"/>
          <w:szCs w:val="20"/>
        </w:rPr>
        <w:t xml:space="preserve">Предположил, что </w:t>
      </w:r>
      <w:r w:rsidRPr="004D66F8">
        <w:rPr>
          <w:rFonts w:ascii="Arial" w:hAnsi="Arial" w:cs="Arial"/>
          <w:b/>
          <w:sz w:val="20"/>
          <w:szCs w:val="20"/>
        </w:rPr>
        <w:t>бифилярная послойная катушка</w:t>
      </w:r>
      <w:r w:rsidRPr="00A53567">
        <w:rPr>
          <w:rFonts w:ascii="Arial" w:hAnsi="Arial" w:cs="Arial"/>
          <w:sz w:val="20"/>
          <w:szCs w:val="20"/>
        </w:rPr>
        <w:t xml:space="preserve">, будет складывать добротность и иметь выраженную </w:t>
      </w:r>
      <w:r w:rsidRPr="004D66F8">
        <w:rPr>
          <w:rFonts w:ascii="Arial" w:hAnsi="Arial" w:cs="Arial"/>
          <w:b/>
          <w:sz w:val="20"/>
          <w:szCs w:val="20"/>
        </w:rPr>
        <w:t>частотную АЧХ всего на одной частотной гармоники.</w:t>
      </w:r>
      <w:r w:rsidRPr="00A53567">
        <w:rPr>
          <w:rFonts w:ascii="Arial" w:hAnsi="Arial" w:cs="Arial"/>
          <w:sz w:val="20"/>
          <w:szCs w:val="20"/>
        </w:rPr>
        <w:t xml:space="preserve"> Так и получилось, катушка такой конструкции работает </w:t>
      </w:r>
      <w:r w:rsidRPr="004D66F8">
        <w:rPr>
          <w:rFonts w:ascii="Arial" w:hAnsi="Arial" w:cs="Arial"/>
          <w:b/>
          <w:sz w:val="20"/>
          <w:szCs w:val="20"/>
        </w:rPr>
        <w:t>только на одной частоте</w:t>
      </w:r>
      <w:r w:rsidRPr="00A53567">
        <w:rPr>
          <w:rFonts w:ascii="Arial" w:hAnsi="Arial" w:cs="Arial"/>
          <w:sz w:val="20"/>
          <w:szCs w:val="20"/>
        </w:rPr>
        <w:t>, суммиру</w:t>
      </w:r>
      <w:r>
        <w:rPr>
          <w:rFonts w:ascii="Arial" w:hAnsi="Arial" w:cs="Arial"/>
          <w:sz w:val="20"/>
          <w:szCs w:val="20"/>
        </w:rPr>
        <w:t>ю добротность послойной намотки.</w:t>
      </w:r>
      <w:r w:rsidRPr="00A53567">
        <w:rPr>
          <w:rFonts w:ascii="Arial" w:hAnsi="Arial" w:cs="Arial"/>
          <w:sz w:val="20"/>
          <w:szCs w:val="20"/>
        </w:rPr>
        <w:br/>
      </w:r>
      <w:r w:rsidRPr="004D66F8">
        <w:rPr>
          <w:rFonts w:ascii="Arial" w:hAnsi="Arial" w:cs="Arial"/>
          <w:b/>
          <w:sz w:val="20"/>
          <w:szCs w:val="20"/>
        </w:rPr>
        <w:t>Касаемо изоляции она между слоями, самое главное это подборка хорошего провода.</w:t>
      </w:r>
    </w:p>
    <w:p w:rsidR="00F52E2D" w:rsidRPr="00DC3304" w:rsidRDefault="00F52E2D" w:rsidP="00F52E2D">
      <w:pPr>
        <w:rPr>
          <w:rFonts w:ascii="Arial" w:hAnsi="Arial" w:cs="Arial"/>
          <w:sz w:val="20"/>
          <w:szCs w:val="20"/>
          <w:shd w:val="clear" w:color="auto" w:fill="CEDFCE"/>
        </w:rPr>
      </w:pPr>
    </w:p>
    <w:p w:rsidR="00F52E2D" w:rsidRPr="00DC3304" w:rsidRDefault="00F52E2D" w:rsidP="00F52E2D">
      <w:pPr>
        <w:rPr>
          <w:rFonts w:ascii="Arial" w:hAnsi="Arial" w:cs="Arial"/>
          <w:sz w:val="20"/>
          <w:szCs w:val="20"/>
          <w:shd w:val="clear" w:color="auto" w:fill="CEDFCE"/>
        </w:rPr>
      </w:pPr>
      <w:r w:rsidRPr="00A53567">
        <w:rPr>
          <w:rFonts w:ascii="Arial" w:hAnsi="Arial" w:cs="Arial"/>
          <w:sz w:val="20"/>
          <w:szCs w:val="20"/>
        </w:rPr>
        <w:t xml:space="preserve">Катушка и ее резонанс для меня небыли главными, я ее делал произвольно, у меня получился резонанс без дополнительных емкостей около 300кгц. </w:t>
      </w:r>
      <w:r w:rsidRPr="004D66F8">
        <w:rPr>
          <w:rFonts w:ascii="Arial" w:hAnsi="Arial" w:cs="Arial"/>
          <w:b/>
          <w:sz w:val="20"/>
          <w:szCs w:val="20"/>
        </w:rPr>
        <w:t>Дело в том, что генератор сам возбуждается в зависимости от параметров моей бифилярной катушки именно на частоте ее резонанса. Какой смысл ее настраивать?</w:t>
      </w:r>
      <w:r w:rsidRPr="00A53567">
        <w:rPr>
          <w:rFonts w:ascii="Arial" w:hAnsi="Arial" w:cs="Arial"/>
          <w:sz w:val="20"/>
          <w:szCs w:val="20"/>
        </w:rPr>
        <w:t xml:space="preserve"> Это упрощает как задачу, так и ее решение.</w:t>
      </w:r>
    </w:p>
    <w:p w:rsidR="00F52E2D" w:rsidRPr="00DC3304" w:rsidRDefault="00F52E2D" w:rsidP="00F52E2D">
      <w:pPr>
        <w:rPr>
          <w:rFonts w:ascii="Arial" w:hAnsi="Arial" w:cs="Arial"/>
          <w:sz w:val="20"/>
          <w:szCs w:val="20"/>
          <w:shd w:val="clear" w:color="auto" w:fill="CEDFCE"/>
        </w:rPr>
      </w:pPr>
      <w:r w:rsidRPr="00A53567">
        <w:rPr>
          <w:rFonts w:ascii="Arial" w:hAnsi="Arial" w:cs="Arial"/>
          <w:sz w:val="20"/>
          <w:szCs w:val="20"/>
        </w:rPr>
        <w:t>Из-за послойной намотки индуктивность слоев имеет место изменяться. но она визуально только расширяет АЧХ</w:t>
      </w:r>
      <w:proofErr w:type="gramStart"/>
      <w:r w:rsidRPr="00A53567">
        <w:rPr>
          <w:rFonts w:ascii="Arial" w:hAnsi="Arial" w:cs="Arial"/>
          <w:sz w:val="20"/>
          <w:szCs w:val="20"/>
        </w:rPr>
        <w:t xml:space="preserve"> .</w:t>
      </w:r>
      <w:proofErr w:type="gramEnd"/>
      <w:r w:rsidRPr="00A53567">
        <w:rPr>
          <w:rFonts w:ascii="Arial" w:hAnsi="Arial" w:cs="Arial"/>
          <w:sz w:val="20"/>
          <w:szCs w:val="20"/>
        </w:rPr>
        <w:t xml:space="preserve"> а как суммировала добротность так и суммирует, по- моему,- это даже выгодно, АЧХ не имеет резкого пика добротности, частотные фронты имеют плавные переходы. Это подсказывает, что такая намотка довольно много против обычной намотки, запасает энергии.</w:t>
      </w:r>
      <w:r w:rsidRPr="00DC3304">
        <w:rPr>
          <w:rFonts w:ascii="Arial" w:hAnsi="Arial" w:cs="Arial"/>
          <w:sz w:val="20"/>
          <w:szCs w:val="20"/>
        </w:rPr>
        <w:br/>
      </w:r>
    </w:p>
    <w:p w:rsidR="00F52E2D" w:rsidRPr="00DC3304" w:rsidRDefault="00F52E2D" w:rsidP="00F52E2D">
      <w:pPr>
        <w:rPr>
          <w:rFonts w:ascii="Arial" w:hAnsi="Arial" w:cs="Arial"/>
          <w:sz w:val="20"/>
          <w:szCs w:val="20"/>
          <w:shd w:val="clear" w:color="auto" w:fill="CEDFCE"/>
        </w:rPr>
      </w:pPr>
    </w:p>
    <w:p w:rsidR="00F52E2D" w:rsidRPr="00DC3304" w:rsidRDefault="00BD2C84" w:rsidP="00F52E2D">
      <w:pPr>
        <w:rPr>
          <w:rFonts w:ascii="Arial" w:hAnsi="Arial" w:cs="Arial"/>
          <w:sz w:val="20"/>
          <w:szCs w:val="20"/>
        </w:rPr>
      </w:pPr>
      <w:hyperlink r:id="rId28" w:history="1">
        <w:proofErr w:type="spellStart"/>
        <w:r w:rsidR="00F52E2D" w:rsidRPr="004D66F8">
          <w:rPr>
            <w:rStyle w:val="a3"/>
            <w:rFonts w:ascii="Arial" w:hAnsi="Arial" w:cs="Arial"/>
            <w:sz w:val="20"/>
            <w:szCs w:val="20"/>
          </w:rPr>
          <w:t>valeralap</w:t>
        </w:r>
        <w:proofErr w:type="spellEnd"/>
      </w:hyperlink>
      <w:r w:rsidR="00F52E2D">
        <w:t>:</w:t>
      </w:r>
      <w:r w:rsidR="00F52E2D" w:rsidRPr="00DC3304">
        <w:rPr>
          <w:rFonts w:ascii="Arial" w:hAnsi="Arial" w:cs="Arial"/>
          <w:b/>
          <w:bCs/>
          <w:sz w:val="20"/>
          <w:szCs w:val="20"/>
        </w:rPr>
        <w:t> </w:t>
      </w:r>
      <w:r w:rsidR="00F52E2D" w:rsidRPr="00DC3304">
        <w:rPr>
          <w:rFonts w:ascii="Arial" w:hAnsi="Arial" w:cs="Arial"/>
          <w:sz w:val="20"/>
          <w:szCs w:val="20"/>
        </w:rPr>
        <w:t>Катушка без индуктора накачки, цель другая... Работает она строго на резонансной частоте, ток тащит из земли это и была моя цель. Так как есть модуляция 50гц, после преобразования раскачиваю параллельный колебательный контур, что мне дает, по сути, стандартную сеть 50гц.</w:t>
      </w:r>
      <w:r w:rsidR="00F52E2D" w:rsidRPr="00DC3304">
        <w:rPr>
          <w:rFonts w:ascii="Arial" w:hAnsi="Arial" w:cs="Arial"/>
          <w:sz w:val="20"/>
          <w:szCs w:val="20"/>
        </w:rPr>
        <w:br/>
        <w:t xml:space="preserve">Бифилярная катушка последовательно она увеличивает выходное напряжение, как удастся настроить, потом на импульсный трансформатор тока. Так как после импульсного трансформатора преобразовать на то время не мог, считал, что для нагрева </w:t>
      </w:r>
      <w:proofErr w:type="spellStart"/>
      <w:r w:rsidR="00F52E2D" w:rsidRPr="00DC3304">
        <w:rPr>
          <w:rFonts w:ascii="Arial" w:hAnsi="Arial" w:cs="Arial"/>
          <w:sz w:val="20"/>
          <w:szCs w:val="20"/>
        </w:rPr>
        <w:t>тенов</w:t>
      </w:r>
      <w:proofErr w:type="spellEnd"/>
      <w:r w:rsidR="00F52E2D" w:rsidRPr="00DC3304">
        <w:rPr>
          <w:rFonts w:ascii="Arial" w:hAnsi="Arial" w:cs="Arial"/>
          <w:sz w:val="20"/>
          <w:szCs w:val="20"/>
        </w:rPr>
        <w:t>, можно и такую конструкцию применять.</w:t>
      </w:r>
    </w:p>
    <w:p w:rsidR="00F52E2D" w:rsidRPr="00DC3304" w:rsidRDefault="00F52E2D" w:rsidP="00F52E2D">
      <w:pPr>
        <w:rPr>
          <w:rFonts w:ascii="Arial" w:hAnsi="Arial" w:cs="Arial"/>
          <w:sz w:val="20"/>
          <w:szCs w:val="20"/>
          <w:shd w:val="clear" w:color="auto" w:fill="CEDFCE"/>
        </w:rPr>
      </w:pPr>
      <w:r w:rsidRPr="00DC3304">
        <w:rPr>
          <w:rFonts w:ascii="Arial" w:hAnsi="Arial" w:cs="Arial"/>
          <w:sz w:val="20"/>
          <w:szCs w:val="20"/>
        </w:rPr>
        <w:br/>
      </w:r>
      <w:r w:rsidRPr="004D66F8">
        <w:rPr>
          <w:rFonts w:ascii="Arial" w:hAnsi="Arial" w:cs="Arial"/>
          <w:b/>
          <w:sz w:val="20"/>
          <w:szCs w:val="20"/>
        </w:rPr>
        <w:t xml:space="preserve">Модуляцию делаю через источник питания, ухудшая фильтрацию сетевого </w:t>
      </w:r>
      <w:proofErr w:type="gramStart"/>
      <w:r w:rsidRPr="004D66F8">
        <w:rPr>
          <w:rFonts w:ascii="Arial" w:hAnsi="Arial" w:cs="Arial"/>
          <w:b/>
          <w:sz w:val="20"/>
          <w:szCs w:val="20"/>
        </w:rPr>
        <w:t>напряжения</w:t>
      </w:r>
      <w:proofErr w:type="gramEnd"/>
      <w:r w:rsidRPr="004D66F8">
        <w:rPr>
          <w:rFonts w:ascii="Arial" w:hAnsi="Arial" w:cs="Arial"/>
          <w:b/>
          <w:sz w:val="20"/>
          <w:szCs w:val="20"/>
        </w:rPr>
        <w:t xml:space="preserve"> убираю электролитические конденсаторы и подбираю небольшие по емкости полипропиленовые. Делаю это для того, что бы между (рыбками) не было промежутков, иначе нельзя </w:t>
      </w:r>
      <w:proofErr w:type="spellStart"/>
      <w:r w:rsidRPr="004D66F8">
        <w:rPr>
          <w:rFonts w:ascii="Arial" w:hAnsi="Arial" w:cs="Arial"/>
          <w:b/>
          <w:sz w:val="20"/>
          <w:szCs w:val="20"/>
        </w:rPr>
        <w:t>демодулировать</w:t>
      </w:r>
      <w:proofErr w:type="spellEnd"/>
      <w:r w:rsidRPr="004D66F8">
        <w:rPr>
          <w:rFonts w:ascii="Arial" w:hAnsi="Arial" w:cs="Arial"/>
          <w:b/>
          <w:sz w:val="20"/>
          <w:szCs w:val="20"/>
        </w:rPr>
        <w:t xml:space="preserve"> сигнал, потеряв фазовый переход ВЧ составляющей. Сам принцип демодуляции очень простой, в фазовом сложении ВЧ составляющей.</w:t>
      </w:r>
      <w:r w:rsidRPr="00A53567">
        <w:rPr>
          <w:rFonts w:ascii="Arial" w:hAnsi="Arial" w:cs="Arial"/>
          <w:sz w:val="20"/>
          <w:szCs w:val="20"/>
        </w:rPr>
        <w:br/>
        <w:t>Напряжение у меня 8кв.</w:t>
      </w:r>
    </w:p>
    <w:p w:rsidR="00F52E2D" w:rsidRPr="00DC3304" w:rsidRDefault="00BD2C84" w:rsidP="00F52E2D">
      <w:pPr>
        <w:rPr>
          <w:rFonts w:ascii="Arial" w:hAnsi="Arial" w:cs="Arial"/>
          <w:sz w:val="20"/>
          <w:szCs w:val="20"/>
          <w:shd w:val="clear" w:color="auto" w:fill="CEDFCE"/>
        </w:rPr>
      </w:pPr>
      <w:hyperlink r:id="rId29" w:history="1">
        <w:proofErr w:type="spellStart"/>
        <w:r w:rsidR="00F52E2D" w:rsidRPr="00A53567">
          <w:rPr>
            <w:rStyle w:val="a3"/>
            <w:rFonts w:ascii="Arial" w:hAnsi="Arial" w:cs="Arial"/>
            <w:sz w:val="20"/>
            <w:szCs w:val="20"/>
          </w:rPr>
          <w:t>valeralap</w:t>
        </w:r>
        <w:proofErr w:type="spellEnd"/>
      </w:hyperlink>
      <w:r w:rsidR="00F52E2D" w:rsidRPr="00A53567">
        <w:rPr>
          <w:rFonts w:ascii="Arial" w:hAnsi="Arial" w:cs="Arial"/>
          <w:sz w:val="20"/>
          <w:szCs w:val="20"/>
        </w:rPr>
        <w:t xml:space="preserve"> Путаница происходит, так как в начале, я назвал псевдо квадратурная модуляция. </w:t>
      </w:r>
      <w:r w:rsidR="00F52E2D" w:rsidRPr="004D66F8">
        <w:rPr>
          <w:rFonts w:ascii="Arial" w:hAnsi="Arial" w:cs="Arial"/>
          <w:b/>
          <w:sz w:val="20"/>
          <w:szCs w:val="20"/>
        </w:rPr>
        <w:t>У меня всего одна несущая, но фаза ВЧ составляющей меняется с частотой сети</w:t>
      </w:r>
      <w:r w:rsidR="00F52E2D" w:rsidRPr="00A53567">
        <w:rPr>
          <w:rFonts w:ascii="Arial" w:hAnsi="Arial" w:cs="Arial"/>
          <w:sz w:val="20"/>
          <w:szCs w:val="20"/>
        </w:rPr>
        <w:t xml:space="preserve">, от положительного периода, к </w:t>
      </w:r>
      <w:proofErr w:type="gramStart"/>
      <w:r w:rsidR="00F52E2D" w:rsidRPr="00A53567">
        <w:rPr>
          <w:rFonts w:ascii="Arial" w:hAnsi="Arial" w:cs="Arial"/>
          <w:sz w:val="20"/>
          <w:szCs w:val="20"/>
        </w:rPr>
        <w:t>отрицательному</w:t>
      </w:r>
      <w:proofErr w:type="gramEnd"/>
      <w:r w:rsidR="00F52E2D" w:rsidRPr="00A53567">
        <w:rPr>
          <w:rFonts w:ascii="Arial" w:hAnsi="Arial" w:cs="Arial"/>
          <w:sz w:val="20"/>
          <w:szCs w:val="20"/>
        </w:rPr>
        <w:t xml:space="preserve">. </w:t>
      </w:r>
      <w:r w:rsidR="00F52E2D" w:rsidRPr="004D66F8">
        <w:rPr>
          <w:rFonts w:ascii="Arial" w:hAnsi="Arial" w:cs="Arial"/>
          <w:b/>
          <w:sz w:val="20"/>
          <w:szCs w:val="20"/>
        </w:rPr>
        <w:t>Почему я и акцентировал внимание, что между рыбками нельзя допускать пробелы</w:t>
      </w:r>
      <w:r w:rsidR="00F52E2D" w:rsidRPr="00A53567">
        <w:rPr>
          <w:rFonts w:ascii="Arial" w:hAnsi="Arial" w:cs="Arial"/>
          <w:sz w:val="20"/>
          <w:szCs w:val="20"/>
        </w:rPr>
        <w:t>. Что касаемо восстановления, освежи память из соответствующих источников.</w:t>
      </w:r>
      <w:r w:rsidR="00F52E2D" w:rsidRPr="00DC3304">
        <w:rPr>
          <w:rFonts w:ascii="Arial" w:hAnsi="Arial" w:cs="Arial"/>
          <w:sz w:val="20"/>
          <w:szCs w:val="20"/>
        </w:rPr>
        <w:br/>
      </w:r>
      <w:r w:rsidR="00F52E2D" w:rsidRPr="00DC3304">
        <w:rPr>
          <w:rFonts w:ascii="Arial" w:hAnsi="Arial" w:cs="Arial"/>
          <w:sz w:val="20"/>
          <w:szCs w:val="20"/>
        </w:rPr>
        <w:br/>
      </w:r>
      <w:r w:rsidR="00F52E2D" w:rsidRPr="00DC3304">
        <w:rPr>
          <w:rFonts w:ascii="Arial" w:hAnsi="Arial" w:cs="Arial"/>
          <w:sz w:val="20"/>
          <w:szCs w:val="20"/>
        </w:rPr>
        <w:br/>
      </w:r>
      <w:proofErr w:type="spellStart"/>
      <w:r w:rsidR="00F52E2D">
        <w:rPr>
          <w:rFonts w:ascii="Arial" w:hAnsi="Arial" w:cs="Arial"/>
          <w:sz w:val="20"/>
          <w:szCs w:val="20"/>
        </w:rPr>
        <w:t>Pasha</w:t>
      </w:r>
      <w:proofErr w:type="spellEnd"/>
      <w:r w:rsidR="00F52E2D">
        <w:rPr>
          <w:rFonts w:ascii="Arial" w:hAnsi="Arial" w:cs="Arial"/>
          <w:sz w:val="20"/>
          <w:szCs w:val="20"/>
        </w:rPr>
        <w:t xml:space="preserve"> b: </w:t>
      </w:r>
      <w:r w:rsidR="00F52E2D" w:rsidRPr="00A53567">
        <w:rPr>
          <w:rFonts w:ascii="Arial" w:hAnsi="Arial" w:cs="Arial"/>
          <w:sz w:val="20"/>
          <w:szCs w:val="20"/>
        </w:rPr>
        <w:t xml:space="preserve">Подскажите, чтобы сердечник не уходил в перенасыщение, Вы делали зазор </w:t>
      </w:r>
      <w:r w:rsidR="00F52E2D">
        <w:rPr>
          <w:rFonts w:ascii="Arial" w:hAnsi="Arial" w:cs="Arial"/>
          <w:sz w:val="20"/>
          <w:szCs w:val="20"/>
        </w:rPr>
        <w:t>в сердечнике?</w:t>
      </w:r>
      <w:r w:rsidR="00F52E2D">
        <w:rPr>
          <w:rFonts w:ascii="Arial" w:hAnsi="Arial" w:cs="Arial"/>
          <w:sz w:val="20"/>
          <w:szCs w:val="20"/>
        </w:rPr>
        <w:br/>
      </w:r>
      <w:r w:rsidR="00F52E2D">
        <w:rPr>
          <w:rFonts w:ascii="Arial" w:hAnsi="Arial" w:cs="Arial"/>
          <w:sz w:val="20"/>
          <w:szCs w:val="20"/>
        </w:rPr>
        <w:br/>
        <w:t xml:space="preserve">Валерий </w:t>
      </w:r>
      <w:proofErr w:type="spellStart"/>
      <w:r w:rsidR="00F52E2D">
        <w:rPr>
          <w:rFonts w:ascii="Arial" w:hAnsi="Arial" w:cs="Arial"/>
          <w:sz w:val="20"/>
          <w:szCs w:val="20"/>
        </w:rPr>
        <w:t>Лапутько</w:t>
      </w:r>
      <w:proofErr w:type="spellEnd"/>
      <w:r w:rsidR="00F52E2D">
        <w:rPr>
          <w:rFonts w:ascii="Arial" w:hAnsi="Arial" w:cs="Arial"/>
          <w:sz w:val="20"/>
          <w:szCs w:val="20"/>
        </w:rPr>
        <w:t xml:space="preserve">: </w:t>
      </w:r>
      <w:proofErr w:type="spellStart"/>
      <w:r w:rsidR="00F52E2D" w:rsidRPr="00A53567">
        <w:rPr>
          <w:rFonts w:ascii="Arial" w:hAnsi="Arial" w:cs="Arial"/>
          <w:sz w:val="20"/>
          <w:szCs w:val="20"/>
        </w:rPr>
        <w:t>Pasha</w:t>
      </w:r>
      <w:proofErr w:type="spellEnd"/>
      <w:r w:rsidR="00F52E2D" w:rsidRPr="00A53567">
        <w:rPr>
          <w:rFonts w:ascii="Arial" w:hAnsi="Arial" w:cs="Arial"/>
          <w:sz w:val="20"/>
          <w:szCs w:val="20"/>
        </w:rPr>
        <w:t xml:space="preserve"> </w:t>
      </w:r>
      <w:proofErr w:type="spellStart"/>
      <w:r w:rsidR="00F52E2D" w:rsidRPr="00A53567">
        <w:rPr>
          <w:rFonts w:ascii="Arial" w:hAnsi="Arial" w:cs="Arial"/>
          <w:sz w:val="20"/>
          <w:szCs w:val="20"/>
        </w:rPr>
        <w:t>b</w:t>
      </w:r>
      <w:proofErr w:type="spellEnd"/>
      <w:proofErr w:type="gramStart"/>
      <w:r w:rsidR="00F52E2D" w:rsidRPr="00A53567">
        <w:rPr>
          <w:rFonts w:ascii="Arial" w:hAnsi="Arial" w:cs="Arial"/>
          <w:sz w:val="20"/>
          <w:szCs w:val="20"/>
        </w:rPr>
        <w:t xml:space="preserve"> Д</w:t>
      </w:r>
      <w:proofErr w:type="gramEnd"/>
      <w:r w:rsidR="00F52E2D" w:rsidRPr="00A53567">
        <w:rPr>
          <w:rFonts w:ascii="Arial" w:hAnsi="Arial" w:cs="Arial"/>
          <w:sz w:val="20"/>
          <w:szCs w:val="20"/>
        </w:rPr>
        <w:t>а, сердечник трансформатора имеет зазор.</w:t>
      </w:r>
      <w:r w:rsidR="00F52E2D" w:rsidRPr="00DC3304">
        <w:rPr>
          <w:rFonts w:ascii="Arial" w:hAnsi="Arial" w:cs="Arial"/>
          <w:sz w:val="20"/>
          <w:szCs w:val="20"/>
        </w:rPr>
        <w:br/>
      </w:r>
      <w:r w:rsidR="00F52E2D" w:rsidRPr="00DC3304">
        <w:rPr>
          <w:rFonts w:ascii="Arial" w:hAnsi="Arial" w:cs="Arial"/>
          <w:sz w:val="20"/>
          <w:szCs w:val="20"/>
        </w:rPr>
        <w:br/>
      </w:r>
      <w:proofErr w:type="spellStart"/>
      <w:r w:rsidR="00F52E2D">
        <w:rPr>
          <w:rFonts w:ascii="Arial" w:hAnsi="Arial" w:cs="Arial"/>
          <w:sz w:val="20"/>
          <w:szCs w:val="20"/>
        </w:rPr>
        <w:t>Pasha</w:t>
      </w:r>
      <w:proofErr w:type="spellEnd"/>
      <w:r w:rsidR="00F52E2D">
        <w:rPr>
          <w:rFonts w:ascii="Arial" w:hAnsi="Arial" w:cs="Arial"/>
          <w:sz w:val="20"/>
          <w:szCs w:val="20"/>
        </w:rPr>
        <w:t xml:space="preserve"> b: </w:t>
      </w:r>
      <w:proofErr w:type="gramStart"/>
      <w:r w:rsidR="00F52E2D" w:rsidRPr="00A53567">
        <w:rPr>
          <w:rFonts w:ascii="Arial" w:hAnsi="Arial" w:cs="Arial"/>
          <w:sz w:val="20"/>
          <w:szCs w:val="20"/>
        </w:rPr>
        <w:t>Подскажите</w:t>
      </w:r>
      <w:proofErr w:type="gramEnd"/>
      <w:r w:rsidR="00F52E2D" w:rsidRPr="00A53567">
        <w:rPr>
          <w:rFonts w:ascii="Arial" w:hAnsi="Arial" w:cs="Arial"/>
          <w:sz w:val="20"/>
          <w:szCs w:val="20"/>
        </w:rPr>
        <w:t xml:space="preserve"> пожалуйста - у Вас нагрузка стоит прямо в разрыв низкочастотного </w:t>
      </w:r>
      <w:r w:rsidR="00F52E2D" w:rsidRPr="00A53567">
        <w:rPr>
          <w:rFonts w:ascii="Arial" w:hAnsi="Arial" w:cs="Arial"/>
          <w:sz w:val="20"/>
          <w:szCs w:val="20"/>
          <w:lang w:val="en-US"/>
        </w:rPr>
        <w:t>LC</w:t>
      </w:r>
      <w:r w:rsidR="00F52E2D" w:rsidRPr="00A53567">
        <w:rPr>
          <w:rFonts w:ascii="Arial" w:hAnsi="Arial" w:cs="Arial"/>
          <w:sz w:val="20"/>
          <w:szCs w:val="20"/>
        </w:rPr>
        <w:t xml:space="preserve"> контура? Контур на трансформаторе параллельный или последовательный? У меня последовательный получается более </w:t>
      </w:r>
      <w:proofErr w:type="gramStart"/>
      <w:r w:rsidR="00F52E2D" w:rsidRPr="00A53567">
        <w:rPr>
          <w:rFonts w:ascii="Arial" w:hAnsi="Arial" w:cs="Arial"/>
          <w:sz w:val="20"/>
          <w:szCs w:val="20"/>
        </w:rPr>
        <w:t>добротный</w:t>
      </w:r>
      <w:proofErr w:type="gramEnd"/>
      <w:r w:rsidR="00F52E2D" w:rsidRPr="00A53567">
        <w:rPr>
          <w:rFonts w:ascii="Arial" w:hAnsi="Arial" w:cs="Arial"/>
          <w:sz w:val="20"/>
          <w:szCs w:val="20"/>
        </w:rPr>
        <w:t xml:space="preserve"> чем п</w:t>
      </w:r>
      <w:r w:rsidR="00F52E2D">
        <w:rPr>
          <w:rFonts w:ascii="Arial" w:hAnsi="Arial" w:cs="Arial"/>
          <w:sz w:val="20"/>
          <w:szCs w:val="20"/>
        </w:rPr>
        <w:t>араллельный.</w:t>
      </w:r>
      <w:r w:rsidR="00F52E2D">
        <w:rPr>
          <w:rFonts w:ascii="Arial" w:hAnsi="Arial" w:cs="Arial"/>
          <w:sz w:val="20"/>
          <w:szCs w:val="20"/>
        </w:rPr>
        <w:br/>
      </w:r>
      <w:r w:rsidR="00F52E2D">
        <w:rPr>
          <w:rFonts w:ascii="Arial" w:hAnsi="Arial" w:cs="Arial"/>
          <w:sz w:val="20"/>
          <w:szCs w:val="20"/>
        </w:rPr>
        <w:br/>
        <w:t xml:space="preserve">Валерий </w:t>
      </w:r>
      <w:proofErr w:type="spellStart"/>
      <w:r w:rsidR="00F52E2D">
        <w:rPr>
          <w:rFonts w:ascii="Arial" w:hAnsi="Arial" w:cs="Arial"/>
          <w:sz w:val="20"/>
          <w:szCs w:val="20"/>
        </w:rPr>
        <w:t>Лапутько</w:t>
      </w:r>
      <w:proofErr w:type="spellEnd"/>
      <w:r w:rsidR="00F52E2D">
        <w:rPr>
          <w:rFonts w:ascii="Arial" w:hAnsi="Arial" w:cs="Arial"/>
          <w:sz w:val="20"/>
          <w:szCs w:val="20"/>
        </w:rPr>
        <w:t xml:space="preserve">: </w:t>
      </w:r>
      <w:proofErr w:type="spellStart"/>
      <w:r w:rsidR="00F52E2D" w:rsidRPr="00A53567">
        <w:rPr>
          <w:rFonts w:ascii="Arial" w:hAnsi="Arial" w:cs="Arial"/>
          <w:sz w:val="20"/>
          <w:szCs w:val="20"/>
        </w:rPr>
        <w:t>Pasha</w:t>
      </w:r>
      <w:proofErr w:type="spellEnd"/>
      <w:r w:rsidR="00F52E2D" w:rsidRPr="00A53567">
        <w:rPr>
          <w:rFonts w:ascii="Arial" w:hAnsi="Arial" w:cs="Arial"/>
          <w:sz w:val="20"/>
          <w:szCs w:val="20"/>
        </w:rPr>
        <w:t xml:space="preserve"> </w:t>
      </w:r>
      <w:proofErr w:type="spellStart"/>
      <w:r w:rsidR="00F52E2D" w:rsidRPr="00A53567">
        <w:rPr>
          <w:rFonts w:ascii="Arial" w:hAnsi="Arial" w:cs="Arial"/>
          <w:sz w:val="20"/>
          <w:szCs w:val="20"/>
        </w:rPr>
        <w:t>b</w:t>
      </w:r>
      <w:proofErr w:type="spellEnd"/>
      <w:r w:rsidR="00F52E2D" w:rsidRPr="00A53567">
        <w:rPr>
          <w:rFonts w:ascii="Arial" w:hAnsi="Arial" w:cs="Arial"/>
          <w:sz w:val="20"/>
          <w:szCs w:val="20"/>
        </w:rPr>
        <w:t xml:space="preserve"> </w:t>
      </w:r>
      <w:r w:rsidR="00F52E2D" w:rsidRPr="00EC13A9">
        <w:rPr>
          <w:rFonts w:ascii="Arial" w:hAnsi="Arial" w:cs="Arial"/>
          <w:b/>
          <w:sz w:val="20"/>
          <w:szCs w:val="20"/>
        </w:rPr>
        <w:t>Контур параллельный, нагрузка прямо параллельно с не го, идет через фильтр.</w:t>
      </w:r>
      <w:r w:rsidR="00F52E2D">
        <w:rPr>
          <w:rFonts w:ascii="Arial" w:hAnsi="Arial" w:cs="Arial"/>
          <w:sz w:val="20"/>
          <w:szCs w:val="20"/>
        </w:rPr>
        <w:t xml:space="preserve"> </w:t>
      </w:r>
      <w:r w:rsidR="00F52E2D" w:rsidRPr="00A53567">
        <w:rPr>
          <w:rFonts w:ascii="Arial" w:hAnsi="Arial" w:cs="Arial"/>
          <w:sz w:val="20"/>
          <w:szCs w:val="20"/>
        </w:rPr>
        <w:t xml:space="preserve">Добротность большая не нужна ... По </w:t>
      </w:r>
      <w:proofErr w:type="gramStart"/>
      <w:r w:rsidR="00F52E2D" w:rsidRPr="00A53567">
        <w:rPr>
          <w:rFonts w:ascii="Arial" w:hAnsi="Arial" w:cs="Arial"/>
          <w:sz w:val="20"/>
          <w:szCs w:val="20"/>
        </w:rPr>
        <w:t>сути</w:t>
      </w:r>
      <w:proofErr w:type="gramEnd"/>
      <w:r w:rsidR="00F52E2D" w:rsidRPr="00A53567">
        <w:rPr>
          <w:rFonts w:ascii="Arial" w:hAnsi="Arial" w:cs="Arial"/>
          <w:sz w:val="20"/>
          <w:szCs w:val="20"/>
        </w:rPr>
        <w:t xml:space="preserve"> хотя усиление в нем есть но его предназначение основное модулятор 50гц. Он может иметь намного меньшие габариты.</w:t>
      </w:r>
      <w:r w:rsidR="00F52E2D" w:rsidRPr="00DC3304">
        <w:rPr>
          <w:rFonts w:ascii="Arial" w:hAnsi="Arial" w:cs="Arial"/>
          <w:sz w:val="20"/>
          <w:szCs w:val="20"/>
        </w:rPr>
        <w:br/>
      </w:r>
    </w:p>
    <w:p w:rsidR="00F52E2D" w:rsidRPr="00004AF1" w:rsidRDefault="00BD2C84" w:rsidP="00F52E2D">
      <w:pPr>
        <w:rPr>
          <w:color w:val="000000"/>
          <w:sz w:val="20"/>
          <w:szCs w:val="20"/>
          <w:shd w:val="clear" w:color="auto" w:fill="CEDFCE"/>
        </w:rPr>
      </w:pPr>
      <w:hyperlink r:id="rId30" w:history="1">
        <w:proofErr w:type="spellStart"/>
        <w:r w:rsidR="00F52E2D" w:rsidRPr="00EC13A9">
          <w:rPr>
            <w:rStyle w:val="a3"/>
            <w:sz w:val="20"/>
            <w:szCs w:val="20"/>
          </w:rPr>
          <w:t>valeralap</w:t>
        </w:r>
        <w:proofErr w:type="spellEnd"/>
      </w:hyperlink>
      <w:r w:rsidR="00F52E2D" w:rsidRPr="00004AF1">
        <w:rPr>
          <w:sz w:val="20"/>
          <w:szCs w:val="20"/>
        </w:rPr>
        <w:t xml:space="preserve"> </w:t>
      </w:r>
      <w:r w:rsidR="00F52E2D" w:rsidRPr="00004AF1">
        <w:rPr>
          <w:color w:val="000000"/>
          <w:sz w:val="20"/>
          <w:szCs w:val="20"/>
        </w:rPr>
        <w:t>Несущая нужна для того, что бы передать энергию, модуляция для восстановления нужной формы, удобной для эксплуатации, стандартная сеть.</w:t>
      </w:r>
    </w:p>
    <w:p w:rsidR="00F52E2D" w:rsidRPr="00004AF1" w:rsidRDefault="00F52E2D" w:rsidP="00F52E2D">
      <w:pPr>
        <w:rPr>
          <w:color w:val="000000"/>
          <w:sz w:val="20"/>
          <w:szCs w:val="20"/>
          <w:shd w:val="clear" w:color="auto" w:fill="CEDFCE"/>
        </w:rPr>
      </w:pPr>
    </w:p>
    <w:p w:rsidR="00F52E2D" w:rsidRPr="00747D88" w:rsidRDefault="00BD2C84" w:rsidP="00F52E2D">
      <w:pPr>
        <w:pStyle w:val="3"/>
        <w:spacing w:before="0"/>
        <w:rPr>
          <w:rFonts w:ascii="Arial" w:hAnsi="Arial" w:cs="Arial"/>
          <w:color w:val="000000"/>
          <w:sz w:val="20"/>
          <w:szCs w:val="20"/>
        </w:rPr>
      </w:pPr>
      <w:hyperlink r:id="rId31" w:history="1">
        <w:proofErr w:type="spellStart"/>
        <w:r w:rsidR="00F52E2D" w:rsidRPr="00EC13A9">
          <w:rPr>
            <w:rStyle w:val="a3"/>
            <w:color w:val="auto"/>
            <w:sz w:val="20"/>
            <w:szCs w:val="20"/>
          </w:rPr>
          <w:t>Cosmogor</w:t>
        </w:r>
        <w:proofErr w:type="spellEnd"/>
      </w:hyperlink>
      <w:r w:rsidR="00F52E2D" w:rsidRPr="00EC13A9">
        <w:rPr>
          <w:sz w:val="20"/>
          <w:szCs w:val="20"/>
        </w:rPr>
        <w:t xml:space="preserve"> | </w:t>
      </w:r>
      <w:proofErr w:type="spellStart"/>
      <w:r w:rsidR="00F52E2D" w:rsidRPr="00EC13A9">
        <w:rPr>
          <w:sz w:val="20"/>
          <w:szCs w:val="20"/>
        </w:rPr>
        <w:t>Post</w:t>
      </w:r>
      <w:proofErr w:type="spellEnd"/>
      <w:r w:rsidR="00F52E2D" w:rsidRPr="00EC13A9">
        <w:rPr>
          <w:sz w:val="20"/>
          <w:szCs w:val="20"/>
        </w:rPr>
        <w:t>: </w:t>
      </w:r>
      <w:hyperlink r:id="rId32" w:anchor="760319" w:history="1">
        <w:r w:rsidR="00F52E2D" w:rsidRPr="00EC13A9">
          <w:rPr>
            <w:rStyle w:val="a3"/>
            <w:color w:val="auto"/>
            <w:sz w:val="20"/>
            <w:szCs w:val="20"/>
          </w:rPr>
          <w:t>760319</w:t>
        </w:r>
      </w:hyperlink>
      <w:r w:rsidR="00F52E2D" w:rsidRPr="00EC13A9">
        <w:rPr>
          <w:color w:val="444444"/>
          <w:sz w:val="20"/>
          <w:szCs w:val="20"/>
        </w:rPr>
        <w:t> </w:t>
      </w:r>
      <w:r w:rsidR="00F52E2D" w:rsidRPr="00004AF1">
        <w:rPr>
          <w:color w:val="444444"/>
          <w:sz w:val="20"/>
          <w:szCs w:val="20"/>
        </w:rPr>
        <w:t xml:space="preserve">- </w:t>
      </w:r>
      <w:proofErr w:type="spellStart"/>
      <w:r w:rsidR="00F52E2D" w:rsidRPr="00004AF1">
        <w:rPr>
          <w:color w:val="444444"/>
          <w:sz w:val="20"/>
          <w:szCs w:val="20"/>
        </w:rPr>
        <w:t>Date</w:t>
      </w:r>
      <w:proofErr w:type="spellEnd"/>
      <w:r w:rsidR="00F52E2D" w:rsidRPr="00004AF1">
        <w:rPr>
          <w:color w:val="444444"/>
          <w:sz w:val="20"/>
          <w:szCs w:val="20"/>
        </w:rPr>
        <w:t>: 24.12</w:t>
      </w:r>
      <w:r w:rsidR="00F52E2D">
        <w:rPr>
          <w:color w:val="000000"/>
          <w:sz w:val="20"/>
          <w:szCs w:val="20"/>
        </w:rPr>
        <w:t xml:space="preserve"> Проявление радианта, </w:t>
      </w:r>
      <w:r w:rsidR="00F52E2D" w:rsidRPr="00004AF1">
        <w:rPr>
          <w:color w:val="000000"/>
          <w:sz w:val="20"/>
          <w:szCs w:val="20"/>
        </w:rPr>
        <w:t xml:space="preserve"> только при высоковольтном напряжении и импульсом короткой длительности, </w:t>
      </w:r>
      <w:proofErr w:type="gramStart"/>
      <w:r w:rsidR="00F52E2D" w:rsidRPr="00004AF1">
        <w:rPr>
          <w:color w:val="000000"/>
          <w:sz w:val="20"/>
          <w:szCs w:val="20"/>
        </w:rPr>
        <w:t>не важно какая</w:t>
      </w:r>
      <w:proofErr w:type="gramEnd"/>
      <w:r w:rsidR="00F52E2D" w:rsidRPr="00004AF1">
        <w:rPr>
          <w:color w:val="000000"/>
          <w:sz w:val="20"/>
          <w:szCs w:val="20"/>
        </w:rPr>
        <w:t xml:space="preserve"> частота, лишь бы это был резонанс и резонанс на бифиляре. </w:t>
      </w:r>
      <w:proofErr w:type="spellStart"/>
      <w:r w:rsidR="00F52E2D" w:rsidRPr="00004AF1">
        <w:rPr>
          <w:color w:val="000000"/>
          <w:sz w:val="20"/>
          <w:szCs w:val="20"/>
        </w:rPr>
        <w:t>Биф</w:t>
      </w:r>
      <w:proofErr w:type="spellEnd"/>
      <w:r w:rsidR="00F52E2D" w:rsidRPr="00004AF1">
        <w:rPr>
          <w:color w:val="000000"/>
          <w:sz w:val="20"/>
          <w:szCs w:val="20"/>
        </w:rPr>
        <w:t xml:space="preserve"> - усиливает мощность</w:t>
      </w:r>
      <w:r w:rsidR="00F52E2D">
        <w:rPr>
          <w:color w:val="000000"/>
          <w:sz w:val="20"/>
          <w:szCs w:val="20"/>
        </w:rPr>
        <w:t>.</w:t>
      </w:r>
      <w:r w:rsidR="00F52E2D" w:rsidRPr="00004AF1">
        <w:rPr>
          <w:color w:val="000000"/>
          <w:sz w:val="20"/>
          <w:szCs w:val="20"/>
        </w:rPr>
        <w:br/>
      </w:r>
      <w:r w:rsidR="00F52E2D" w:rsidRPr="00004AF1">
        <w:rPr>
          <w:color w:val="000000"/>
          <w:sz w:val="20"/>
          <w:szCs w:val="20"/>
        </w:rPr>
        <w:br/>
      </w:r>
    </w:p>
    <w:p w:rsidR="00F52E2D" w:rsidRDefault="00F52E2D" w:rsidP="00F52E2D">
      <w:pPr>
        <w:rPr>
          <w:b/>
          <w:bCs/>
          <w:color w:val="444444"/>
          <w:sz w:val="27"/>
          <w:szCs w:val="27"/>
        </w:rPr>
      </w:pPr>
    </w:p>
    <w:p w:rsidR="00F52E2D" w:rsidRDefault="00F52E2D" w:rsidP="00F52E2D">
      <w:pPr>
        <w:rPr>
          <w:b/>
          <w:bCs/>
          <w:color w:val="444444"/>
          <w:sz w:val="27"/>
          <w:szCs w:val="27"/>
        </w:rPr>
      </w:pPr>
    </w:p>
    <w:p w:rsidR="006B2E5B" w:rsidRDefault="006B2E5B" w:rsidP="00F52E2D">
      <w:pPr>
        <w:rPr>
          <w:b/>
          <w:bCs/>
          <w:color w:val="444444"/>
          <w:sz w:val="27"/>
          <w:szCs w:val="27"/>
        </w:rPr>
      </w:pPr>
    </w:p>
    <w:p w:rsidR="006B2E5B" w:rsidRDefault="006B2E5B" w:rsidP="00F52E2D">
      <w:pPr>
        <w:rPr>
          <w:b/>
          <w:bCs/>
          <w:color w:val="444444"/>
          <w:sz w:val="27"/>
          <w:szCs w:val="27"/>
        </w:rPr>
      </w:pPr>
    </w:p>
    <w:p w:rsidR="006B2E5B" w:rsidRDefault="006B2E5B" w:rsidP="00F52E2D">
      <w:pPr>
        <w:rPr>
          <w:b/>
          <w:bCs/>
          <w:color w:val="444444"/>
          <w:sz w:val="27"/>
          <w:szCs w:val="27"/>
        </w:rPr>
      </w:pPr>
    </w:p>
    <w:p w:rsidR="006B2E5B" w:rsidRDefault="006B2E5B" w:rsidP="00F52E2D">
      <w:pPr>
        <w:rPr>
          <w:b/>
          <w:bCs/>
          <w:color w:val="444444"/>
          <w:sz w:val="27"/>
          <w:szCs w:val="27"/>
        </w:rPr>
      </w:pPr>
    </w:p>
    <w:p w:rsidR="006B2E5B" w:rsidRDefault="006B2E5B" w:rsidP="00F52E2D">
      <w:pPr>
        <w:rPr>
          <w:b/>
          <w:bCs/>
          <w:color w:val="444444"/>
          <w:sz w:val="27"/>
          <w:szCs w:val="27"/>
        </w:rPr>
      </w:pPr>
    </w:p>
    <w:p w:rsidR="00F52E2D" w:rsidRDefault="00F52E2D" w:rsidP="00F52E2D">
      <w:pPr>
        <w:rPr>
          <w:b/>
          <w:bCs/>
          <w:color w:val="444444"/>
          <w:sz w:val="27"/>
          <w:szCs w:val="27"/>
        </w:rPr>
      </w:pPr>
    </w:p>
    <w:p w:rsidR="00F52E2D" w:rsidRDefault="00F52E2D" w:rsidP="00F52E2D">
      <w:pPr>
        <w:rPr>
          <w:b/>
          <w:bCs/>
          <w:color w:val="444444"/>
          <w:sz w:val="27"/>
          <w:szCs w:val="27"/>
        </w:rPr>
      </w:pPr>
    </w:p>
    <w:p w:rsidR="00F52E2D" w:rsidRDefault="00F52E2D" w:rsidP="00F52E2D">
      <w:pPr>
        <w:rPr>
          <w:b/>
          <w:bCs/>
          <w:color w:val="444444"/>
          <w:sz w:val="27"/>
          <w:szCs w:val="27"/>
        </w:rPr>
      </w:pPr>
      <w:r>
        <w:rPr>
          <w:b/>
          <w:bCs/>
          <w:noProof/>
          <w:color w:val="444444"/>
          <w:sz w:val="27"/>
          <w:szCs w:val="27"/>
        </w:rPr>
        <w:lastRenderedPageBreak/>
        <w:drawing>
          <wp:inline distT="0" distB="0" distL="0" distR="0">
            <wp:extent cx="6635750" cy="2914650"/>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srcRect b="-5760"/>
                    <a:stretch>
                      <a:fillRect/>
                    </a:stretch>
                  </pic:blipFill>
                  <pic:spPr bwMode="auto">
                    <a:xfrm>
                      <a:off x="0" y="0"/>
                      <a:ext cx="6635750" cy="2914650"/>
                    </a:xfrm>
                    <a:prstGeom prst="rect">
                      <a:avLst/>
                    </a:prstGeom>
                    <a:noFill/>
                    <a:ln w="9525">
                      <a:noFill/>
                      <a:miter lim="800000"/>
                      <a:headEnd/>
                      <a:tailEnd/>
                    </a:ln>
                  </pic:spPr>
                </pic:pic>
              </a:graphicData>
            </a:graphic>
          </wp:inline>
        </w:drawing>
      </w:r>
    </w:p>
    <w:p w:rsidR="00F52E2D" w:rsidRDefault="00F52E2D" w:rsidP="00F52E2D">
      <w:pPr>
        <w:rPr>
          <w:b/>
          <w:bCs/>
          <w:color w:val="444444"/>
          <w:sz w:val="27"/>
          <w:szCs w:val="27"/>
        </w:rPr>
      </w:pPr>
      <w:r>
        <w:rPr>
          <w:b/>
          <w:bCs/>
          <w:noProof/>
          <w:color w:val="444444"/>
          <w:sz w:val="27"/>
          <w:szCs w:val="27"/>
        </w:rPr>
        <w:drawing>
          <wp:inline distT="0" distB="0" distL="0" distR="0">
            <wp:extent cx="6642100" cy="2959100"/>
            <wp:effectExtent l="19050" t="0" r="635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srcRect b="-6881"/>
                    <a:stretch>
                      <a:fillRect/>
                    </a:stretch>
                  </pic:blipFill>
                  <pic:spPr bwMode="auto">
                    <a:xfrm>
                      <a:off x="0" y="0"/>
                      <a:ext cx="6642100" cy="2959100"/>
                    </a:xfrm>
                    <a:prstGeom prst="rect">
                      <a:avLst/>
                    </a:prstGeom>
                    <a:noFill/>
                    <a:ln w="9525">
                      <a:noFill/>
                      <a:miter lim="800000"/>
                      <a:headEnd/>
                      <a:tailEnd/>
                    </a:ln>
                  </pic:spPr>
                </pic:pic>
              </a:graphicData>
            </a:graphic>
          </wp:inline>
        </w:drawing>
      </w:r>
    </w:p>
    <w:p w:rsidR="008C5509" w:rsidRDefault="00F52E2D">
      <w:r w:rsidRPr="00F52E2D">
        <w:rPr>
          <w:noProof/>
        </w:rPr>
        <w:drawing>
          <wp:inline distT="0" distB="0" distL="0" distR="0">
            <wp:extent cx="5657850" cy="3435350"/>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srcRect/>
                    <a:stretch>
                      <a:fillRect/>
                    </a:stretch>
                  </pic:blipFill>
                  <pic:spPr bwMode="auto">
                    <a:xfrm>
                      <a:off x="0" y="0"/>
                      <a:ext cx="5657850" cy="3435350"/>
                    </a:xfrm>
                    <a:prstGeom prst="rect">
                      <a:avLst/>
                    </a:prstGeom>
                    <a:noFill/>
                    <a:ln w="9525">
                      <a:noFill/>
                      <a:miter lim="800000"/>
                      <a:headEnd/>
                      <a:tailEnd/>
                    </a:ln>
                  </pic:spPr>
                </pic:pic>
              </a:graphicData>
            </a:graphic>
          </wp:inline>
        </w:drawing>
      </w:r>
    </w:p>
    <w:sectPr w:rsidR="008C5509" w:rsidSect="00F52E2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compat/>
  <w:rsids>
    <w:rsidRoot w:val="00F52E2D"/>
    <w:rsid w:val="006B2E5B"/>
    <w:rsid w:val="008C5509"/>
    <w:rsid w:val="00BD2C84"/>
    <w:rsid w:val="00F52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E2D"/>
    <w:rPr>
      <w:rFonts w:eastAsiaTheme="minorEastAsia"/>
      <w:lang w:eastAsia="ru-RU"/>
    </w:rPr>
  </w:style>
  <w:style w:type="paragraph" w:styleId="3">
    <w:name w:val="heading 3"/>
    <w:basedOn w:val="a"/>
    <w:next w:val="a"/>
    <w:link w:val="30"/>
    <w:uiPriority w:val="9"/>
    <w:unhideWhenUsed/>
    <w:qFormat/>
    <w:rsid w:val="00F52E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52E2D"/>
    <w:rPr>
      <w:rFonts w:asciiTheme="majorHAnsi" w:eastAsiaTheme="majorEastAsia" w:hAnsiTheme="majorHAnsi" w:cstheme="majorBidi"/>
      <w:b/>
      <w:bCs/>
      <w:color w:val="4F81BD" w:themeColor="accent1"/>
      <w:lang w:eastAsia="ru-RU"/>
    </w:rPr>
  </w:style>
  <w:style w:type="character" w:styleId="a3">
    <w:name w:val="Hyperlink"/>
    <w:basedOn w:val="a0"/>
    <w:uiPriority w:val="99"/>
    <w:unhideWhenUsed/>
    <w:rsid w:val="00F52E2D"/>
    <w:rPr>
      <w:color w:val="0000FF"/>
      <w:u w:val="single"/>
    </w:rPr>
  </w:style>
  <w:style w:type="character" w:styleId="a4">
    <w:name w:val="Strong"/>
    <w:basedOn w:val="a0"/>
    <w:uiPriority w:val="22"/>
    <w:qFormat/>
    <w:rsid w:val="00F52E2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www.skif.biz/index.php?name=Account&amp;op=profile&amp;userid=360" TargetMode="External"/><Relationship Id="rId18" Type="http://schemas.openxmlformats.org/officeDocument/2006/relationships/hyperlink" Target="https://www.skif.biz/index.php?name=Account&amp;op=profile&amp;userid=360" TargetMode="External"/><Relationship Id="rId26" Type="http://schemas.openxmlformats.org/officeDocument/2006/relationships/hyperlink" Target="https://www.skif.biz/index.php?name=Account&amp;op=profile&amp;userid=360" TargetMode="External"/><Relationship Id="rId3" Type="http://schemas.openxmlformats.org/officeDocument/2006/relationships/webSettings" Target="webSettings.xml"/><Relationship Id="rId21" Type="http://schemas.openxmlformats.org/officeDocument/2006/relationships/hyperlink" Target="https://www.skif.biz/index.php?name=Account&amp;op=profile&amp;userid=360" TargetMode="External"/><Relationship Id="rId34" Type="http://schemas.openxmlformats.org/officeDocument/2006/relationships/image" Target="media/image7.png"/><Relationship Id="rId7" Type="http://schemas.openxmlformats.org/officeDocument/2006/relationships/hyperlink" Target="https://www.skif.biz/index.php?name=Forums&amp;file=viewtopic&amp;p=727314" TargetMode="External"/><Relationship Id="rId12" Type="http://schemas.openxmlformats.org/officeDocument/2006/relationships/hyperlink" Target="https://www.skif.biz/index.php?name=Forums&amp;file=viewtopic&amp;p=727648" TargetMode="External"/><Relationship Id="rId17" Type="http://schemas.openxmlformats.org/officeDocument/2006/relationships/image" Target="media/image5.gif"/><Relationship Id="rId25" Type="http://schemas.openxmlformats.org/officeDocument/2006/relationships/hyperlink" Target="https://www.skif.biz/index.php?name=Account&amp;op=profile&amp;userid=360" TargetMode="External"/><Relationship Id="rId33"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4.gif"/><Relationship Id="rId20" Type="http://schemas.openxmlformats.org/officeDocument/2006/relationships/hyperlink" Target="https://www.skif.biz/index.php?name=Forums&amp;file=viewtopic&amp;p=727949" TargetMode="External"/><Relationship Id="rId29" Type="http://schemas.openxmlformats.org/officeDocument/2006/relationships/hyperlink" Target="https://www.skif.biz/index.php?name=Account&amp;op=profile&amp;userid=360" TargetMode="External"/><Relationship Id="rId1" Type="http://schemas.openxmlformats.org/officeDocument/2006/relationships/styles" Target="styles.xml"/><Relationship Id="rId6" Type="http://schemas.openxmlformats.org/officeDocument/2006/relationships/hyperlink" Target="https://www.skif.biz/index.php?name=Account&amp;op=profile&amp;userid=360" TargetMode="External"/><Relationship Id="rId11" Type="http://schemas.openxmlformats.org/officeDocument/2006/relationships/hyperlink" Target="https://www.skif.biz/index.php?name=Account&amp;op=profile&amp;userid=360" TargetMode="External"/><Relationship Id="rId24" Type="http://schemas.openxmlformats.org/officeDocument/2006/relationships/hyperlink" Target="https://www.skif.biz/index.php?name=Forums&amp;file=viewtopic&amp;p=729754" TargetMode="External"/><Relationship Id="rId32" Type="http://schemas.openxmlformats.org/officeDocument/2006/relationships/hyperlink" Target="https://www.skif.biz/index.php?name=Forums&amp;file=viewtopic&amp;p=760319" TargetMode="External"/><Relationship Id="rId37" Type="http://schemas.openxmlformats.org/officeDocument/2006/relationships/theme" Target="theme/theme1.xml"/><Relationship Id="rId5" Type="http://schemas.openxmlformats.org/officeDocument/2006/relationships/hyperlink" Target="https://www.skif.biz/index.php?name=Account&amp;op=profile&amp;userid=360" TargetMode="External"/><Relationship Id="rId15" Type="http://schemas.openxmlformats.org/officeDocument/2006/relationships/hyperlink" Target="https://www.skif.biz/index.php?name=Forums&amp;file=viewtopic&amp;p=727898" TargetMode="External"/><Relationship Id="rId23" Type="http://schemas.openxmlformats.org/officeDocument/2006/relationships/hyperlink" Target="https://www.skif.biz/index.php?name=Account&amp;op=profile&amp;userid=360" TargetMode="External"/><Relationship Id="rId28" Type="http://schemas.openxmlformats.org/officeDocument/2006/relationships/hyperlink" Target="https://www.skif.biz/index.php?name=Account&amp;op=profile&amp;userid=360" TargetMode="External"/><Relationship Id="rId36" Type="http://schemas.openxmlformats.org/officeDocument/2006/relationships/fontTable" Target="fontTable.xml"/><Relationship Id="rId10" Type="http://schemas.openxmlformats.org/officeDocument/2006/relationships/hyperlink" Target="https://www.skif.biz/index.php?name=Account&amp;op=profile&amp;userid=360" TargetMode="External"/><Relationship Id="rId19" Type="http://schemas.openxmlformats.org/officeDocument/2006/relationships/hyperlink" Target="https://www.skif.biz/index.php?name=Forums&amp;file=viewtopic&amp;p=727959" TargetMode="External"/><Relationship Id="rId31" Type="http://schemas.openxmlformats.org/officeDocument/2006/relationships/hyperlink" Target="https://www.skif.biz/index.php?name=Account&amp;op=profile&amp;userid=14435" TargetMode="External"/><Relationship Id="rId4" Type="http://schemas.openxmlformats.org/officeDocument/2006/relationships/image" Target="media/image1.gif"/><Relationship Id="rId9" Type="http://schemas.openxmlformats.org/officeDocument/2006/relationships/image" Target="media/image3.gif"/><Relationship Id="rId14" Type="http://schemas.openxmlformats.org/officeDocument/2006/relationships/hyperlink" Target="https://www.skif.biz/index.php?name=Forums&amp;file=viewtopic&amp;p=727942" TargetMode="External"/><Relationship Id="rId22" Type="http://schemas.openxmlformats.org/officeDocument/2006/relationships/hyperlink" Target="https://www.skif.biz/index.php?name=Forums&amp;file=viewtopic&amp;p=17521" TargetMode="External"/><Relationship Id="rId27" Type="http://schemas.openxmlformats.org/officeDocument/2006/relationships/hyperlink" Target="https://www.skif.biz/index.php?name=Forums&amp;file=viewtopic&amp;p=733848" TargetMode="External"/><Relationship Id="rId30" Type="http://schemas.openxmlformats.org/officeDocument/2006/relationships/hyperlink" Target="https://www.skif.biz/index.php?name=Account&amp;op=profile&amp;userid=360" TargetMode="External"/><Relationship Id="rId35"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2827</Words>
  <Characters>16115</Characters>
  <Application>Microsoft Office Word</Application>
  <DocSecurity>0</DocSecurity>
  <Lines>134</Lines>
  <Paragraphs>37</Paragraphs>
  <ScaleCrop>false</ScaleCrop>
  <Company>Ya Blondinko Edition</Company>
  <LinksUpToDate>false</LinksUpToDate>
  <CharactersWithSpaces>18905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2022-01-04T10:57:00Z</dcterms:created>
  <dcterms:modified xsi:type="dcterms:W3CDTF">2022-01-04T11:00:00Z</dcterms:modified>
</cp:coreProperties>
</file>